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7C26F1" w14:textId="5B66419D" w:rsidR="00893250" w:rsidRPr="00893250" w:rsidRDefault="00893250" w:rsidP="00613281">
      <w:pPr>
        <w:pStyle w:val="Default"/>
        <w:jc w:val="both"/>
        <w:rPr>
          <w:rFonts w:asciiTheme="minorHAnsi" w:hAnsiTheme="minorHAnsi" w:cstheme="minorHAnsi"/>
        </w:rPr>
      </w:pPr>
      <w:r w:rsidRPr="00893250">
        <w:rPr>
          <w:rFonts w:asciiTheme="minorHAnsi" w:hAnsiTheme="minorHAnsi" w:cstheme="minorHAnsi"/>
        </w:rPr>
        <w:t xml:space="preserve">The </w:t>
      </w:r>
      <w:r w:rsidRPr="00AA7520">
        <w:rPr>
          <w:rFonts w:asciiTheme="minorHAnsi" w:hAnsiTheme="minorHAnsi" w:cstheme="minorHAnsi"/>
          <w:b/>
          <w:bCs/>
        </w:rPr>
        <w:t>BioMass Canada Cluster (BMC)</w:t>
      </w:r>
      <w:r w:rsidRPr="00893250">
        <w:rPr>
          <w:rFonts w:asciiTheme="minorHAnsi" w:hAnsiTheme="minorHAnsi" w:cstheme="minorHAnsi"/>
        </w:rPr>
        <w:t xml:space="preserve"> is calling for Letters of Intent (LOI) from those wishing to contribute to our application </w:t>
      </w:r>
      <w:r w:rsidR="001C5956">
        <w:rPr>
          <w:rFonts w:asciiTheme="minorHAnsi" w:hAnsiTheme="minorHAnsi" w:cstheme="minorHAnsi"/>
        </w:rPr>
        <w:t>to</w:t>
      </w:r>
      <w:r w:rsidRPr="00893250">
        <w:rPr>
          <w:rFonts w:asciiTheme="minorHAnsi" w:hAnsiTheme="minorHAnsi" w:cstheme="minorHAnsi"/>
        </w:rPr>
        <w:t xml:space="preserve"> the AgriScience Program Renewal (2023-2028). BMC was established in 2018 by</w:t>
      </w:r>
      <w:r w:rsidR="001C5956">
        <w:rPr>
          <w:rFonts w:asciiTheme="minorHAnsi" w:hAnsiTheme="minorHAnsi" w:cstheme="minorHAnsi"/>
        </w:rPr>
        <w:t xml:space="preserve"> </w:t>
      </w:r>
      <w:r w:rsidRPr="00893250">
        <w:rPr>
          <w:rFonts w:asciiTheme="minorHAnsi" w:hAnsiTheme="minorHAnsi" w:cstheme="minorHAnsi"/>
        </w:rPr>
        <w:t>BioFuelNet Canada with financial support from</w:t>
      </w:r>
      <w:r w:rsidR="00EA05F2">
        <w:rPr>
          <w:rFonts w:asciiTheme="minorHAnsi" w:hAnsiTheme="minorHAnsi" w:cstheme="minorHAnsi"/>
        </w:rPr>
        <w:t xml:space="preserve"> </w:t>
      </w:r>
      <w:hyperlink r:id="rId8" w:history="1">
        <w:r w:rsidR="00EA05F2">
          <w:rPr>
            <w:rStyle w:val="Hyperlink"/>
            <w:rFonts w:asciiTheme="minorHAnsi" w:hAnsiTheme="minorHAnsi" w:cstheme="minorHAnsi"/>
          </w:rPr>
          <w:t>Agriculture and Agri-Food Canada’s AgriScience Program</w:t>
        </w:r>
      </w:hyperlink>
      <w:r w:rsidRPr="00893250">
        <w:rPr>
          <w:rFonts w:asciiTheme="minorHAnsi" w:hAnsiTheme="minorHAnsi" w:cstheme="minorHAnsi"/>
        </w:rPr>
        <w:t xml:space="preserve"> and industrial partners. BMC’s overall objective is to enhance the contribution of Canadian agriculture to the growing Canadian bioeconomy. To this end, BMC’s mandate during the second period of operation will be: To mobilize Canada’s agricultural biomass resources for commercially viable bioenergy and bioproduct production by de-risking and commoditizing agricultural biomass in all regions of Canada, while mitigating and adapting to </w:t>
      </w:r>
      <w:r w:rsidR="001C5956">
        <w:rPr>
          <w:rFonts w:asciiTheme="minorHAnsi" w:hAnsiTheme="minorHAnsi" w:cstheme="minorHAnsi"/>
        </w:rPr>
        <w:t xml:space="preserve">developing </w:t>
      </w:r>
      <w:r w:rsidRPr="00893250">
        <w:rPr>
          <w:rFonts w:asciiTheme="minorHAnsi" w:hAnsiTheme="minorHAnsi" w:cstheme="minorHAnsi"/>
        </w:rPr>
        <w:t>changing climate</w:t>
      </w:r>
      <w:r w:rsidR="001C5956">
        <w:rPr>
          <w:rFonts w:asciiTheme="minorHAnsi" w:hAnsiTheme="minorHAnsi" w:cstheme="minorHAnsi"/>
        </w:rPr>
        <w:t xml:space="preserve"> conditions</w:t>
      </w:r>
      <w:r w:rsidRPr="00893250">
        <w:rPr>
          <w:rFonts w:asciiTheme="minorHAnsi" w:hAnsiTheme="minorHAnsi" w:cstheme="minorHAnsi"/>
        </w:rPr>
        <w:t>.</w:t>
      </w:r>
    </w:p>
    <w:p w14:paraId="42EEDBB8" w14:textId="77777777" w:rsidR="00893250" w:rsidRPr="00893250" w:rsidRDefault="00893250" w:rsidP="00613281">
      <w:pPr>
        <w:pStyle w:val="Default"/>
        <w:jc w:val="both"/>
        <w:rPr>
          <w:rFonts w:asciiTheme="minorHAnsi" w:hAnsiTheme="minorHAnsi" w:cstheme="minorHAnsi"/>
        </w:rPr>
      </w:pPr>
    </w:p>
    <w:p w14:paraId="606FF889" w14:textId="58C3D3A4" w:rsidR="00893250" w:rsidRPr="00893250" w:rsidRDefault="00893250" w:rsidP="00613281">
      <w:pPr>
        <w:pStyle w:val="Default"/>
        <w:jc w:val="both"/>
        <w:rPr>
          <w:rFonts w:asciiTheme="minorHAnsi" w:hAnsiTheme="minorHAnsi" w:cstheme="minorHAnsi"/>
        </w:rPr>
      </w:pPr>
      <w:r w:rsidRPr="00893250">
        <w:rPr>
          <w:rFonts w:asciiTheme="minorHAnsi" w:hAnsiTheme="minorHAnsi" w:cstheme="minorHAnsi"/>
        </w:rPr>
        <w:t xml:space="preserve">The </w:t>
      </w:r>
      <w:r w:rsidR="001C5956">
        <w:rPr>
          <w:rFonts w:asciiTheme="minorHAnsi" w:hAnsiTheme="minorHAnsi" w:cstheme="minorHAnsi"/>
        </w:rPr>
        <w:t>C</w:t>
      </w:r>
      <w:r w:rsidRPr="00893250">
        <w:rPr>
          <w:rFonts w:asciiTheme="minorHAnsi" w:hAnsiTheme="minorHAnsi" w:cstheme="minorHAnsi"/>
        </w:rPr>
        <w:t xml:space="preserve">luster is currently comprised of 10 research activities </w:t>
      </w:r>
      <w:r w:rsidR="001C5956">
        <w:rPr>
          <w:rFonts w:asciiTheme="minorHAnsi" w:hAnsiTheme="minorHAnsi" w:cstheme="minorHAnsi"/>
        </w:rPr>
        <w:t>all focused on</w:t>
      </w:r>
      <w:r w:rsidRPr="00893250">
        <w:rPr>
          <w:rFonts w:asciiTheme="minorHAnsi" w:hAnsiTheme="minorHAnsi" w:cstheme="minorHAnsi"/>
        </w:rPr>
        <w:t xml:space="preserve"> improving/developing technologies for producing, processing and distributing feedstocks from agricultural biomass resources, for low-carbon bioenergy, biofuels and other bio-based products. In order </w:t>
      </w:r>
      <w:r w:rsidR="00613281" w:rsidRPr="00893250">
        <w:rPr>
          <w:rFonts w:asciiTheme="minorHAnsi" w:hAnsiTheme="minorHAnsi" w:cstheme="minorHAnsi"/>
        </w:rPr>
        <w:t>to build</w:t>
      </w:r>
      <w:r w:rsidRPr="00893250">
        <w:rPr>
          <w:rFonts w:asciiTheme="minorHAnsi" w:hAnsiTheme="minorHAnsi" w:cstheme="minorHAnsi"/>
        </w:rPr>
        <w:t xml:space="preserve"> on its significant achievements in the last five years, BMC welcomes R&amp;D proposals for activities to be included in BMC’s AgriScience Partnership Program Renewal proposal, for research to be conducted during the period April</w:t>
      </w:r>
      <w:r w:rsidR="001C5956">
        <w:rPr>
          <w:rFonts w:asciiTheme="minorHAnsi" w:hAnsiTheme="minorHAnsi" w:cstheme="minorHAnsi"/>
        </w:rPr>
        <w:t xml:space="preserve"> 1</w:t>
      </w:r>
      <w:r w:rsidRPr="00893250">
        <w:rPr>
          <w:rFonts w:asciiTheme="minorHAnsi" w:hAnsiTheme="minorHAnsi" w:cstheme="minorHAnsi"/>
        </w:rPr>
        <w:t xml:space="preserve">, 2023-March 31, 2028. </w:t>
      </w:r>
    </w:p>
    <w:p w14:paraId="429E7FAE" w14:textId="77777777" w:rsidR="00893250" w:rsidRPr="00893250" w:rsidRDefault="00893250" w:rsidP="00613281">
      <w:pPr>
        <w:pStyle w:val="Default"/>
        <w:jc w:val="both"/>
        <w:rPr>
          <w:rFonts w:asciiTheme="minorHAnsi" w:hAnsiTheme="minorHAnsi" w:cstheme="minorHAnsi"/>
        </w:rPr>
      </w:pPr>
    </w:p>
    <w:p w14:paraId="0900DC13" w14:textId="69DDD449" w:rsidR="00893250" w:rsidRDefault="001C5956" w:rsidP="00613281">
      <w:pPr>
        <w:pStyle w:val="Default"/>
        <w:jc w:val="both"/>
        <w:rPr>
          <w:rFonts w:asciiTheme="minorHAnsi" w:hAnsiTheme="minorHAnsi" w:cstheme="minorHAnsi"/>
        </w:rPr>
      </w:pPr>
      <w:r>
        <w:rPr>
          <w:rFonts w:asciiTheme="minorHAnsi" w:hAnsiTheme="minorHAnsi" w:cstheme="minorHAnsi"/>
        </w:rPr>
        <w:t>T</w:t>
      </w:r>
      <w:r w:rsidR="00893250" w:rsidRPr="00893250">
        <w:rPr>
          <w:rFonts w:asciiTheme="minorHAnsi" w:hAnsiTheme="minorHAnsi" w:cstheme="minorHAnsi"/>
        </w:rPr>
        <w:t>he three major priority areas</w:t>
      </w:r>
      <w:r w:rsidR="00487E3C">
        <w:rPr>
          <w:rFonts w:asciiTheme="minorHAnsi" w:hAnsiTheme="minorHAnsi" w:cstheme="minorHAnsi"/>
        </w:rPr>
        <w:t xml:space="preserve"> </w:t>
      </w:r>
      <w:r w:rsidR="00487E3C" w:rsidRPr="005E0B74">
        <w:rPr>
          <w:rFonts w:asciiTheme="minorHAnsi" w:hAnsiTheme="minorHAnsi" w:cstheme="minorHAnsi"/>
          <w:color w:val="auto"/>
        </w:rPr>
        <w:t xml:space="preserve">(may </w:t>
      </w:r>
      <w:r w:rsidR="00655B26" w:rsidRPr="005E0B74">
        <w:rPr>
          <w:rFonts w:asciiTheme="minorHAnsi" w:hAnsiTheme="minorHAnsi" w:cstheme="minorHAnsi"/>
          <w:color w:val="auto"/>
        </w:rPr>
        <w:t xml:space="preserve">be </w:t>
      </w:r>
      <w:r w:rsidR="00487E3C" w:rsidRPr="005E0B74">
        <w:rPr>
          <w:rFonts w:asciiTheme="minorHAnsi" w:hAnsiTheme="minorHAnsi" w:cstheme="minorHAnsi"/>
          <w:color w:val="auto"/>
        </w:rPr>
        <w:t>subject to change</w:t>
      </w:r>
      <w:r w:rsidR="00655B26" w:rsidRPr="005E0B74">
        <w:rPr>
          <w:rFonts w:asciiTheme="minorHAnsi" w:hAnsiTheme="minorHAnsi" w:cstheme="minorHAnsi"/>
          <w:color w:val="auto"/>
        </w:rPr>
        <w:t xml:space="preserve"> following formal AAFC announcement</w:t>
      </w:r>
      <w:r w:rsidR="00487E3C" w:rsidRPr="005E0B74">
        <w:rPr>
          <w:rFonts w:asciiTheme="minorHAnsi" w:hAnsiTheme="minorHAnsi" w:cstheme="minorHAnsi"/>
          <w:color w:val="auto"/>
        </w:rPr>
        <w:t>)</w:t>
      </w:r>
      <w:r w:rsidRPr="005E0B74">
        <w:rPr>
          <w:rFonts w:asciiTheme="minorHAnsi" w:hAnsiTheme="minorHAnsi" w:cstheme="minorHAnsi"/>
        </w:rPr>
        <w:t>,</w:t>
      </w:r>
      <w:r>
        <w:rPr>
          <w:rFonts w:asciiTheme="minorHAnsi" w:hAnsiTheme="minorHAnsi" w:cstheme="minorHAnsi"/>
        </w:rPr>
        <w:t xml:space="preserve"> and their relative importance</w:t>
      </w:r>
      <w:r w:rsidR="00893250" w:rsidRPr="00893250">
        <w:rPr>
          <w:rFonts w:asciiTheme="minorHAnsi" w:hAnsiTheme="minorHAnsi" w:cstheme="minorHAnsi"/>
        </w:rPr>
        <w:t xml:space="preserve"> that are being considered by the Canadian Agricultural Partnership’s AgriScience Program</w:t>
      </w:r>
      <w:r w:rsidR="00EA05F2">
        <w:rPr>
          <w:rFonts w:asciiTheme="minorHAnsi" w:hAnsiTheme="minorHAnsi" w:cstheme="minorHAnsi"/>
        </w:rPr>
        <w:t xml:space="preserve"> </w:t>
      </w:r>
      <w:r w:rsidR="00893250" w:rsidRPr="00893250">
        <w:rPr>
          <w:rFonts w:asciiTheme="minorHAnsi" w:hAnsiTheme="minorHAnsi" w:cstheme="minorHAnsi"/>
        </w:rPr>
        <w:t>for the next round of funding</w:t>
      </w:r>
      <w:r>
        <w:rPr>
          <w:rFonts w:asciiTheme="minorHAnsi" w:hAnsiTheme="minorHAnsi" w:cstheme="minorHAnsi"/>
        </w:rPr>
        <w:t xml:space="preserve"> are as follows</w:t>
      </w:r>
      <w:r w:rsidR="003D055E">
        <w:rPr>
          <w:rFonts w:asciiTheme="minorHAnsi" w:hAnsiTheme="minorHAnsi" w:cstheme="minorHAnsi"/>
        </w:rPr>
        <w:t>:</w:t>
      </w:r>
    </w:p>
    <w:p w14:paraId="1D84C2CA" w14:textId="77777777" w:rsidR="00613281" w:rsidRPr="00893250" w:rsidRDefault="00613281" w:rsidP="00613281">
      <w:pPr>
        <w:pStyle w:val="Default"/>
        <w:jc w:val="both"/>
        <w:rPr>
          <w:rFonts w:asciiTheme="minorHAnsi" w:hAnsiTheme="minorHAnsi" w:cstheme="minorHAnsi"/>
        </w:rPr>
      </w:pPr>
    </w:p>
    <w:p w14:paraId="49DDA8A3" w14:textId="51DE7FD0" w:rsidR="00613281" w:rsidRDefault="00893250" w:rsidP="00613281">
      <w:pPr>
        <w:pStyle w:val="Default"/>
        <w:numPr>
          <w:ilvl w:val="0"/>
          <w:numId w:val="2"/>
        </w:numPr>
        <w:jc w:val="both"/>
        <w:rPr>
          <w:rFonts w:asciiTheme="minorHAnsi" w:hAnsiTheme="minorHAnsi" w:cstheme="minorHAnsi"/>
        </w:rPr>
      </w:pPr>
      <w:r w:rsidRPr="00613281">
        <w:rPr>
          <w:rFonts w:asciiTheme="minorHAnsi" w:hAnsiTheme="minorHAnsi" w:cstheme="minorHAnsi"/>
          <w:b/>
          <w:bCs/>
        </w:rPr>
        <w:t>CLIMATE CHANGE &amp; ENVIRONMENT</w:t>
      </w:r>
      <w:r w:rsidR="005E0B74">
        <w:rPr>
          <w:rFonts w:asciiTheme="minorHAnsi" w:hAnsiTheme="minorHAnsi" w:cstheme="minorHAnsi"/>
          <w:b/>
          <w:bCs/>
        </w:rPr>
        <w:t xml:space="preserve"> (30-40%)</w:t>
      </w:r>
      <w:r w:rsidR="0002602F">
        <w:rPr>
          <w:rFonts w:asciiTheme="minorHAnsi" w:hAnsiTheme="minorHAnsi" w:cstheme="minorHAnsi"/>
          <w:b/>
          <w:bCs/>
        </w:rPr>
        <w:t>:</w:t>
      </w:r>
      <w:r w:rsidRPr="00613281">
        <w:rPr>
          <w:rFonts w:asciiTheme="minorHAnsi" w:hAnsiTheme="minorHAnsi" w:cstheme="minorHAnsi"/>
        </w:rPr>
        <w:t xml:space="preserve"> Address climate change and environmental sustainability, to help position the sector in contributing to the Government of Canada’s 2030 and 2050 targets. This should focus on GHG emissions reductions and carbon sequestration, as well </w:t>
      </w:r>
      <w:r w:rsidR="00613281" w:rsidRPr="00613281">
        <w:rPr>
          <w:rFonts w:asciiTheme="minorHAnsi" w:hAnsiTheme="minorHAnsi" w:cstheme="minorHAnsi"/>
        </w:rPr>
        <w:t>as other</w:t>
      </w:r>
      <w:r w:rsidRPr="00613281">
        <w:rPr>
          <w:rFonts w:asciiTheme="minorHAnsi" w:hAnsiTheme="minorHAnsi" w:cstheme="minorHAnsi"/>
        </w:rPr>
        <w:t xml:space="preserve"> environmental </w:t>
      </w:r>
      <w:r w:rsidR="00613281" w:rsidRPr="00613281">
        <w:rPr>
          <w:rFonts w:asciiTheme="minorHAnsi" w:hAnsiTheme="minorHAnsi" w:cstheme="minorHAnsi"/>
        </w:rPr>
        <w:t>considerations including</w:t>
      </w:r>
      <w:r w:rsidRPr="00613281">
        <w:rPr>
          <w:rFonts w:asciiTheme="minorHAnsi" w:hAnsiTheme="minorHAnsi" w:cstheme="minorHAnsi"/>
        </w:rPr>
        <w:t xml:space="preserve"> soil health, water quality, air quality, biodiversity and plastics.</w:t>
      </w:r>
    </w:p>
    <w:p w14:paraId="2F581A82" w14:textId="7CF0012B" w:rsidR="00613281" w:rsidRDefault="00893250" w:rsidP="00613281">
      <w:pPr>
        <w:pStyle w:val="Default"/>
        <w:numPr>
          <w:ilvl w:val="0"/>
          <w:numId w:val="2"/>
        </w:numPr>
        <w:jc w:val="both"/>
        <w:rPr>
          <w:rFonts w:asciiTheme="minorHAnsi" w:hAnsiTheme="minorHAnsi" w:cstheme="minorHAnsi"/>
        </w:rPr>
      </w:pPr>
      <w:r w:rsidRPr="00613281">
        <w:rPr>
          <w:rFonts w:asciiTheme="minorHAnsi" w:hAnsiTheme="minorHAnsi" w:cstheme="minorHAnsi"/>
          <w:b/>
          <w:bCs/>
        </w:rPr>
        <w:t>ECONOMIC GROWTH</w:t>
      </w:r>
      <w:r w:rsidR="005E0B74">
        <w:rPr>
          <w:rFonts w:asciiTheme="minorHAnsi" w:hAnsiTheme="minorHAnsi" w:cstheme="minorHAnsi"/>
          <w:b/>
          <w:bCs/>
        </w:rPr>
        <w:t xml:space="preserve"> (40-50%)</w:t>
      </w:r>
      <w:r w:rsidRPr="00613281">
        <w:rPr>
          <w:rFonts w:asciiTheme="minorHAnsi" w:hAnsiTheme="minorHAnsi" w:cstheme="minorHAnsi"/>
          <w:b/>
          <w:bCs/>
        </w:rPr>
        <w:t>:</w:t>
      </w:r>
      <w:r w:rsidRPr="00613281">
        <w:rPr>
          <w:rFonts w:asciiTheme="minorHAnsi" w:hAnsiTheme="minorHAnsi" w:cstheme="minorHAnsi"/>
        </w:rPr>
        <w:t xml:space="preserve"> Focus on emerging technologies to address labour challenges, create more value-added products and increase productivity.  Research proposed should aim to improve productivity, develop new or improved products and/or production systems</w:t>
      </w:r>
      <w:r w:rsidR="001C5956">
        <w:rPr>
          <w:rFonts w:asciiTheme="minorHAnsi" w:hAnsiTheme="minorHAnsi" w:cstheme="minorHAnsi"/>
        </w:rPr>
        <w:t>.</w:t>
      </w:r>
      <w:r w:rsidRPr="00613281">
        <w:rPr>
          <w:rFonts w:asciiTheme="minorHAnsi" w:hAnsiTheme="minorHAnsi" w:cstheme="minorHAnsi"/>
        </w:rPr>
        <w:t xml:space="preserve"> Proposal selection will</w:t>
      </w:r>
      <w:r w:rsidR="00C901C2">
        <w:rPr>
          <w:rFonts w:asciiTheme="minorHAnsi" w:hAnsiTheme="minorHAnsi" w:cstheme="minorHAnsi"/>
        </w:rPr>
        <w:t xml:space="preserve"> </w:t>
      </w:r>
      <w:r w:rsidRPr="00613281">
        <w:rPr>
          <w:rFonts w:asciiTheme="minorHAnsi" w:hAnsiTheme="minorHAnsi" w:cstheme="minorHAnsi"/>
        </w:rPr>
        <w:t>consider: enhancement of emerging sectors vs established commodities; participation of value chain partners and potential impact relative to cost.</w:t>
      </w:r>
    </w:p>
    <w:p w14:paraId="5FE6CBF9" w14:textId="77777777" w:rsidR="005E0B74" w:rsidRPr="00613281" w:rsidRDefault="00893250" w:rsidP="005E0B74">
      <w:pPr>
        <w:pStyle w:val="Default"/>
        <w:numPr>
          <w:ilvl w:val="0"/>
          <w:numId w:val="2"/>
        </w:numPr>
        <w:jc w:val="both"/>
        <w:rPr>
          <w:rFonts w:asciiTheme="minorHAnsi" w:hAnsiTheme="minorHAnsi" w:cstheme="minorHAnsi"/>
        </w:rPr>
      </w:pPr>
      <w:r w:rsidRPr="00613281">
        <w:rPr>
          <w:rFonts w:asciiTheme="minorHAnsi" w:hAnsiTheme="minorHAnsi" w:cstheme="minorHAnsi"/>
          <w:b/>
          <w:bCs/>
        </w:rPr>
        <w:t>SECTOR RESILIENCE</w:t>
      </w:r>
      <w:r w:rsidR="005E0B74">
        <w:rPr>
          <w:rFonts w:asciiTheme="minorHAnsi" w:hAnsiTheme="minorHAnsi" w:cstheme="minorHAnsi"/>
          <w:b/>
          <w:bCs/>
        </w:rPr>
        <w:t xml:space="preserve"> (20%)</w:t>
      </w:r>
      <w:r w:rsidRPr="00613281">
        <w:rPr>
          <w:rFonts w:asciiTheme="minorHAnsi" w:hAnsiTheme="minorHAnsi" w:cstheme="minorHAnsi"/>
          <w:b/>
          <w:bCs/>
        </w:rPr>
        <w:t xml:space="preserve">: </w:t>
      </w:r>
      <w:r w:rsidRPr="00613281">
        <w:rPr>
          <w:rFonts w:asciiTheme="minorHAnsi" w:hAnsiTheme="minorHAnsi" w:cstheme="minorHAnsi"/>
        </w:rPr>
        <w:t xml:space="preserve">Proposed research should be aimed at improving sector resilience in response to market and societal pressures, including mental health, and to build ongoing resilience into the agricultural sector. </w:t>
      </w:r>
      <w:r w:rsidR="005E0B74" w:rsidRPr="00613281">
        <w:rPr>
          <w:rFonts w:asciiTheme="minorHAnsi" w:hAnsiTheme="minorHAnsi" w:cstheme="minorHAnsi"/>
        </w:rPr>
        <w:t>These sectors include:</w:t>
      </w:r>
    </w:p>
    <w:p w14:paraId="342C0518" w14:textId="77777777" w:rsidR="005E0B74" w:rsidRPr="00893250" w:rsidRDefault="005E0B74" w:rsidP="005E0B74">
      <w:pPr>
        <w:pStyle w:val="Default"/>
        <w:numPr>
          <w:ilvl w:val="1"/>
          <w:numId w:val="3"/>
        </w:numPr>
        <w:jc w:val="both"/>
        <w:rPr>
          <w:rFonts w:asciiTheme="minorHAnsi" w:hAnsiTheme="minorHAnsi" w:cstheme="minorHAnsi"/>
        </w:rPr>
      </w:pPr>
      <w:r w:rsidRPr="00893250">
        <w:rPr>
          <w:rFonts w:asciiTheme="minorHAnsi" w:hAnsiTheme="minorHAnsi" w:cstheme="minorHAnsi"/>
        </w:rPr>
        <w:t>Antimicrobial resistance;</w:t>
      </w:r>
    </w:p>
    <w:p w14:paraId="0F96E38F" w14:textId="77777777" w:rsidR="005E0B74" w:rsidRDefault="005E0B74" w:rsidP="00E66932">
      <w:pPr>
        <w:pStyle w:val="Default"/>
        <w:numPr>
          <w:ilvl w:val="1"/>
          <w:numId w:val="3"/>
        </w:numPr>
        <w:tabs>
          <w:tab w:val="left" w:pos="2220"/>
        </w:tabs>
        <w:jc w:val="both"/>
        <w:rPr>
          <w:rFonts w:asciiTheme="minorHAnsi" w:hAnsiTheme="minorHAnsi" w:cstheme="minorHAnsi"/>
        </w:rPr>
      </w:pPr>
      <w:r w:rsidRPr="005E0B74">
        <w:rPr>
          <w:rFonts w:asciiTheme="minorHAnsi" w:hAnsiTheme="minorHAnsi" w:cstheme="minorHAnsi"/>
        </w:rPr>
        <w:t>Plant health;</w:t>
      </w:r>
    </w:p>
    <w:p w14:paraId="4A88654F" w14:textId="2AA49C06" w:rsidR="005E0B74" w:rsidRPr="005E0B74" w:rsidRDefault="005E0B74" w:rsidP="00E66932">
      <w:pPr>
        <w:pStyle w:val="Default"/>
        <w:numPr>
          <w:ilvl w:val="1"/>
          <w:numId w:val="3"/>
        </w:numPr>
        <w:tabs>
          <w:tab w:val="left" w:pos="2220"/>
        </w:tabs>
        <w:jc w:val="both"/>
        <w:rPr>
          <w:rFonts w:asciiTheme="minorHAnsi" w:hAnsiTheme="minorHAnsi" w:cstheme="minorHAnsi"/>
        </w:rPr>
      </w:pPr>
      <w:r w:rsidRPr="005E0B74">
        <w:rPr>
          <w:rFonts w:asciiTheme="minorHAnsi" w:hAnsiTheme="minorHAnsi" w:cstheme="minorHAnsi"/>
        </w:rPr>
        <w:t>Alternative production systems; and</w:t>
      </w:r>
    </w:p>
    <w:p w14:paraId="6DA377A4" w14:textId="77777777" w:rsidR="005E0B74" w:rsidRPr="00893250" w:rsidRDefault="005E0B74" w:rsidP="005E0B74">
      <w:pPr>
        <w:pStyle w:val="Default"/>
        <w:numPr>
          <w:ilvl w:val="1"/>
          <w:numId w:val="3"/>
        </w:numPr>
        <w:jc w:val="both"/>
        <w:rPr>
          <w:rFonts w:asciiTheme="minorHAnsi" w:hAnsiTheme="minorHAnsi" w:cstheme="minorHAnsi"/>
        </w:rPr>
      </w:pPr>
      <w:r w:rsidRPr="00893250">
        <w:rPr>
          <w:rFonts w:asciiTheme="minorHAnsi" w:hAnsiTheme="minorHAnsi" w:cstheme="minorHAnsi"/>
        </w:rPr>
        <w:t>Artificial Intelligence (AI) and big data in agriculture.</w:t>
      </w:r>
    </w:p>
    <w:p w14:paraId="2B23873A" w14:textId="2DB6FF71" w:rsidR="00541548" w:rsidRPr="00541548" w:rsidRDefault="005E0B74" w:rsidP="00541548">
      <w:pPr>
        <w:pStyle w:val="Default"/>
        <w:jc w:val="both"/>
        <w:rPr>
          <w:rFonts w:asciiTheme="minorHAnsi" w:hAnsiTheme="minorHAnsi" w:cstheme="minorHAnsi"/>
          <w:b/>
          <w:bCs/>
        </w:rPr>
      </w:pPr>
      <w:r w:rsidRPr="00541548">
        <w:rPr>
          <w:rFonts w:asciiTheme="minorHAnsi" w:hAnsiTheme="minorHAnsi" w:cstheme="minorHAnsi"/>
          <w:b/>
          <w:bCs/>
        </w:rPr>
        <w:lastRenderedPageBreak/>
        <w:t>WHO CAN APPLY?</w:t>
      </w:r>
    </w:p>
    <w:p w14:paraId="27E0DD7D" w14:textId="1A6CA92C" w:rsidR="00541548" w:rsidRPr="00893250" w:rsidRDefault="00541548" w:rsidP="00541548">
      <w:pPr>
        <w:pStyle w:val="Default"/>
        <w:numPr>
          <w:ilvl w:val="0"/>
          <w:numId w:val="9"/>
        </w:numPr>
        <w:jc w:val="both"/>
        <w:rPr>
          <w:rFonts w:asciiTheme="minorHAnsi" w:hAnsiTheme="minorHAnsi" w:cstheme="minorHAnsi"/>
        </w:rPr>
      </w:pPr>
      <w:r w:rsidRPr="00893250">
        <w:rPr>
          <w:rFonts w:asciiTheme="minorHAnsi" w:hAnsiTheme="minorHAnsi" w:cstheme="minorHAnsi"/>
        </w:rPr>
        <w:t>Researchers at Canadian Universities</w:t>
      </w:r>
      <w:r>
        <w:rPr>
          <w:rFonts w:asciiTheme="minorHAnsi" w:hAnsiTheme="minorHAnsi" w:cstheme="minorHAnsi"/>
        </w:rPr>
        <w:t>/colleges</w:t>
      </w:r>
    </w:p>
    <w:p w14:paraId="71D91952" w14:textId="6F1C2C5D" w:rsidR="00541548" w:rsidRPr="00541548" w:rsidRDefault="00541548" w:rsidP="00541548">
      <w:pPr>
        <w:pStyle w:val="Default"/>
        <w:numPr>
          <w:ilvl w:val="1"/>
          <w:numId w:val="8"/>
        </w:numPr>
        <w:jc w:val="both"/>
        <w:rPr>
          <w:rFonts w:asciiTheme="minorHAnsi" w:hAnsiTheme="minorHAnsi" w:cstheme="minorHAnsi"/>
        </w:rPr>
      </w:pPr>
      <w:r w:rsidRPr="00541548">
        <w:rPr>
          <w:rFonts w:asciiTheme="minorHAnsi" w:hAnsiTheme="minorHAnsi" w:cstheme="minorHAnsi"/>
        </w:rPr>
        <w:t>Government scientists in Canada</w:t>
      </w:r>
    </w:p>
    <w:p w14:paraId="30AD588C" w14:textId="26DECD45" w:rsidR="00541548" w:rsidRPr="00541548" w:rsidRDefault="00541548" w:rsidP="00541548">
      <w:pPr>
        <w:pStyle w:val="Default"/>
        <w:numPr>
          <w:ilvl w:val="1"/>
          <w:numId w:val="8"/>
        </w:numPr>
        <w:jc w:val="both"/>
        <w:rPr>
          <w:rFonts w:asciiTheme="minorHAnsi" w:hAnsiTheme="minorHAnsi" w:cstheme="minorHAnsi"/>
        </w:rPr>
      </w:pPr>
      <w:r w:rsidRPr="00541548">
        <w:rPr>
          <w:rFonts w:asciiTheme="minorHAnsi" w:hAnsiTheme="minorHAnsi" w:cstheme="minorHAnsi"/>
        </w:rPr>
        <w:t>Other public research institutions</w:t>
      </w:r>
    </w:p>
    <w:p w14:paraId="68F9336C" w14:textId="7DEFB4D7" w:rsidR="00541548" w:rsidRPr="00893250" w:rsidRDefault="00541548" w:rsidP="00541548">
      <w:pPr>
        <w:pStyle w:val="Default"/>
        <w:numPr>
          <w:ilvl w:val="1"/>
          <w:numId w:val="8"/>
        </w:numPr>
        <w:jc w:val="both"/>
        <w:rPr>
          <w:rFonts w:asciiTheme="minorHAnsi" w:hAnsiTheme="minorHAnsi" w:cstheme="minorHAnsi"/>
        </w:rPr>
      </w:pPr>
      <w:r w:rsidRPr="00541548">
        <w:rPr>
          <w:rFonts w:asciiTheme="minorHAnsi" w:hAnsiTheme="minorHAnsi" w:cstheme="minorHAnsi"/>
        </w:rPr>
        <w:t>Private sector researchers in Canada (with restriction</w:t>
      </w:r>
      <w:r>
        <w:rPr>
          <w:rFonts w:asciiTheme="minorHAnsi" w:hAnsiTheme="minorHAnsi" w:cstheme="minorHAnsi"/>
        </w:rPr>
        <w:t>s)</w:t>
      </w:r>
    </w:p>
    <w:p w14:paraId="7199CE97" w14:textId="03F571CB" w:rsidR="00893250" w:rsidRDefault="00893250" w:rsidP="00613281">
      <w:pPr>
        <w:pStyle w:val="Default"/>
        <w:jc w:val="both"/>
        <w:rPr>
          <w:rFonts w:asciiTheme="minorHAnsi" w:hAnsiTheme="minorHAnsi" w:cstheme="minorHAnsi"/>
        </w:rPr>
      </w:pPr>
    </w:p>
    <w:p w14:paraId="7A1B35A9" w14:textId="77777777" w:rsidR="00541548" w:rsidRPr="00893250" w:rsidRDefault="00541548" w:rsidP="00613281">
      <w:pPr>
        <w:pStyle w:val="Default"/>
        <w:jc w:val="both"/>
        <w:rPr>
          <w:rFonts w:asciiTheme="minorHAnsi" w:hAnsiTheme="minorHAnsi" w:cstheme="minorHAnsi"/>
        </w:rPr>
      </w:pPr>
    </w:p>
    <w:p w14:paraId="218C3992" w14:textId="1D3AC1B7" w:rsidR="00613281" w:rsidRPr="00613281" w:rsidRDefault="00541548" w:rsidP="00613281">
      <w:pPr>
        <w:pStyle w:val="Default"/>
        <w:jc w:val="both"/>
        <w:rPr>
          <w:rFonts w:asciiTheme="minorHAnsi" w:hAnsiTheme="minorHAnsi" w:cstheme="minorHAnsi"/>
          <w:b/>
          <w:bCs/>
        </w:rPr>
      </w:pPr>
      <w:r w:rsidRPr="00613281">
        <w:rPr>
          <w:rFonts w:asciiTheme="minorHAnsi" w:hAnsiTheme="minorHAnsi" w:cstheme="minorHAnsi"/>
          <w:b/>
          <w:bCs/>
        </w:rPr>
        <w:t>SUBMISSION</w:t>
      </w:r>
    </w:p>
    <w:p w14:paraId="18EE9027" w14:textId="5AEB7516" w:rsidR="002B6729" w:rsidRDefault="00613281" w:rsidP="00613281">
      <w:pPr>
        <w:pStyle w:val="Default"/>
        <w:jc w:val="both"/>
        <w:rPr>
          <w:rFonts w:asciiTheme="minorHAnsi" w:hAnsiTheme="minorHAnsi" w:cstheme="minorHAnsi"/>
        </w:rPr>
      </w:pPr>
      <w:r w:rsidRPr="00893250">
        <w:rPr>
          <w:rFonts w:asciiTheme="minorHAnsi" w:hAnsiTheme="minorHAnsi" w:cstheme="minorHAnsi"/>
        </w:rPr>
        <w:t xml:space="preserve">Please complete the LOI form below and submit the completed document to Dr. Xiaomin Zhou at </w:t>
      </w:r>
      <w:r w:rsidRPr="00613281">
        <w:rPr>
          <w:rFonts w:asciiTheme="minorHAnsi" w:hAnsiTheme="minorHAnsi" w:cstheme="minorHAnsi"/>
          <w:b/>
          <w:bCs/>
          <w:u w:val="single"/>
        </w:rPr>
        <w:t>xiaomin.zhou@mcgill.ca</w:t>
      </w:r>
      <w:r w:rsidRPr="00893250">
        <w:rPr>
          <w:rFonts w:asciiTheme="minorHAnsi" w:hAnsiTheme="minorHAnsi" w:cstheme="minorHAnsi"/>
        </w:rPr>
        <w:t xml:space="preserve"> no later than </w:t>
      </w:r>
      <w:r w:rsidRPr="00613281">
        <w:rPr>
          <w:rFonts w:asciiTheme="minorHAnsi" w:hAnsiTheme="minorHAnsi" w:cstheme="minorHAnsi"/>
          <w:b/>
          <w:bCs/>
          <w:u w:val="single"/>
        </w:rPr>
        <w:t>January 2</w:t>
      </w:r>
      <w:r w:rsidR="006277B8">
        <w:rPr>
          <w:rFonts w:asciiTheme="minorHAnsi" w:hAnsiTheme="minorHAnsi" w:cstheme="minorHAnsi"/>
          <w:b/>
          <w:bCs/>
          <w:u w:val="single"/>
        </w:rPr>
        <w:t>4</w:t>
      </w:r>
      <w:r w:rsidRPr="00613281">
        <w:rPr>
          <w:rFonts w:asciiTheme="minorHAnsi" w:hAnsiTheme="minorHAnsi" w:cstheme="minorHAnsi"/>
          <w:b/>
          <w:bCs/>
          <w:u w:val="single"/>
        </w:rPr>
        <w:t>, 2022</w:t>
      </w:r>
      <w:r w:rsidRPr="00613281">
        <w:rPr>
          <w:rFonts w:asciiTheme="minorHAnsi" w:hAnsiTheme="minorHAnsi" w:cstheme="minorHAnsi"/>
          <w:u w:val="single"/>
        </w:rPr>
        <w:t>.</w:t>
      </w:r>
    </w:p>
    <w:p w14:paraId="574DE1A7" w14:textId="77777777" w:rsidR="002B6729" w:rsidRDefault="002B6729" w:rsidP="00613281">
      <w:pPr>
        <w:pStyle w:val="Default"/>
        <w:jc w:val="both"/>
        <w:rPr>
          <w:rFonts w:asciiTheme="minorHAnsi" w:hAnsiTheme="minorHAnsi" w:cstheme="minorHAnsi"/>
        </w:rPr>
      </w:pPr>
    </w:p>
    <w:p w14:paraId="5B998A97" w14:textId="77777777" w:rsidR="008649EB" w:rsidRDefault="00613281" w:rsidP="00613281">
      <w:pPr>
        <w:pStyle w:val="Default"/>
        <w:jc w:val="both"/>
        <w:rPr>
          <w:rFonts w:asciiTheme="minorHAnsi" w:hAnsiTheme="minorHAnsi" w:cstheme="minorHAnsi"/>
        </w:rPr>
      </w:pPr>
      <w:r w:rsidRPr="0002602F">
        <w:rPr>
          <w:rFonts w:asciiTheme="minorHAnsi" w:hAnsiTheme="minorHAnsi" w:cstheme="minorHAnsi"/>
          <w:b/>
          <w:bCs/>
        </w:rPr>
        <w:t>PLEASE NOTE</w:t>
      </w:r>
      <w:r w:rsidRPr="00893250">
        <w:rPr>
          <w:rFonts w:asciiTheme="minorHAnsi" w:hAnsiTheme="minorHAnsi" w:cstheme="minorHAnsi"/>
        </w:rPr>
        <w:t xml:space="preserve">: </w:t>
      </w:r>
    </w:p>
    <w:p w14:paraId="77BB88A7" w14:textId="77777777" w:rsidR="008649EB" w:rsidRDefault="00613281" w:rsidP="00613281">
      <w:pPr>
        <w:pStyle w:val="Default"/>
        <w:jc w:val="both"/>
        <w:rPr>
          <w:rFonts w:asciiTheme="minorHAnsi" w:hAnsiTheme="minorHAnsi" w:cstheme="minorHAnsi"/>
          <w:color w:val="auto"/>
        </w:rPr>
      </w:pPr>
      <w:r w:rsidRPr="005132B2">
        <w:rPr>
          <w:rFonts w:asciiTheme="minorHAnsi" w:hAnsiTheme="minorHAnsi" w:cstheme="minorHAnsi"/>
          <w:color w:val="auto"/>
        </w:rPr>
        <w:t>1) Incomplete forms will not be reviewed</w:t>
      </w:r>
      <w:r w:rsidR="00CD6A60" w:rsidRPr="005132B2">
        <w:rPr>
          <w:rFonts w:asciiTheme="minorHAnsi" w:hAnsiTheme="minorHAnsi" w:cstheme="minorHAnsi"/>
          <w:color w:val="auto"/>
        </w:rPr>
        <w:t>;</w:t>
      </w:r>
      <w:r w:rsidRPr="005132B2">
        <w:rPr>
          <w:rFonts w:asciiTheme="minorHAnsi" w:hAnsiTheme="minorHAnsi" w:cstheme="minorHAnsi"/>
          <w:color w:val="auto"/>
        </w:rPr>
        <w:t xml:space="preserve"> </w:t>
      </w:r>
    </w:p>
    <w:p w14:paraId="14135AB4" w14:textId="2C669DAC" w:rsidR="00613281" w:rsidRPr="005132B2" w:rsidRDefault="00613281" w:rsidP="00613281">
      <w:pPr>
        <w:pStyle w:val="Default"/>
        <w:jc w:val="both"/>
        <w:rPr>
          <w:rFonts w:asciiTheme="minorHAnsi" w:hAnsiTheme="minorHAnsi" w:cstheme="minorHAnsi"/>
          <w:color w:val="auto"/>
        </w:rPr>
      </w:pPr>
      <w:r w:rsidRPr="005132B2">
        <w:rPr>
          <w:rFonts w:asciiTheme="minorHAnsi" w:hAnsiTheme="minorHAnsi" w:cstheme="minorHAnsi"/>
          <w:color w:val="auto"/>
        </w:rPr>
        <w:t>2) Each Principal Applicant can submit only one form</w:t>
      </w:r>
    </w:p>
    <w:p w14:paraId="75B3AA2E" w14:textId="17216F47" w:rsidR="00613281" w:rsidRDefault="00613281">
      <w:pPr>
        <w:rPr>
          <w:rFonts w:cstheme="minorHAnsi"/>
          <w:color w:val="000000"/>
          <w:sz w:val="24"/>
          <w:szCs w:val="24"/>
        </w:rPr>
      </w:pPr>
      <w:r>
        <w:rPr>
          <w:rFonts w:cstheme="minorHAnsi"/>
        </w:rPr>
        <w:br w:type="page"/>
      </w:r>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0"/>
        <w:gridCol w:w="627"/>
        <w:gridCol w:w="1263"/>
        <w:gridCol w:w="1073"/>
        <w:gridCol w:w="7"/>
        <w:gridCol w:w="810"/>
        <w:gridCol w:w="1350"/>
        <w:gridCol w:w="169"/>
        <w:gridCol w:w="2336"/>
        <w:gridCol w:w="15"/>
      </w:tblGrid>
      <w:tr w:rsidR="002939B4" w:rsidRPr="00B52867" w14:paraId="710723A6" w14:textId="77777777" w:rsidTr="006F589A">
        <w:trPr>
          <w:trHeight w:val="237"/>
        </w:trPr>
        <w:tc>
          <w:tcPr>
            <w:tcW w:w="9360" w:type="dxa"/>
            <w:gridSpan w:val="10"/>
            <w:shd w:val="clear" w:color="auto" w:fill="BDD6EE" w:themeFill="accent5" w:themeFillTint="66"/>
            <w:noWrap/>
            <w:vAlign w:val="bottom"/>
            <w:hideMark/>
          </w:tcPr>
          <w:p w14:paraId="5A12DA55" w14:textId="227950D5" w:rsidR="00C43A15" w:rsidRDefault="00AA7520" w:rsidP="00260B12">
            <w:pPr>
              <w:tabs>
                <w:tab w:val="left" w:pos="10630"/>
              </w:tabs>
              <w:spacing w:after="0" w:line="240" w:lineRule="auto"/>
              <w:rPr>
                <w:rFonts w:ascii="Calibri" w:eastAsia="Times New Roman" w:hAnsi="Calibri" w:cs="Calibri"/>
                <w:b/>
                <w:bCs/>
                <w:sz w:val="24"/>
                <w:szCs w:val="24"/>
              </w:rPr>
            </w:pPr>
            <w:bookmarkStart w:id="0" w:name="_Hlk90368861"/>
            <w:r w:rsidRPr="008A63BF">
              <w:rPr>
                <w:rFonts w:ascii="Calibri" w:eastAsia="Times New Roman" w:hAnsi="Calibri" w:cs="Calibri"/>
                <w:b/>
                <w:bCs/>
                <w:sz w:val="24"/>
                <w:szCs w:val="24"/>
              </w:rPr>
              <w:lastRenderedPageBreak/>
              <w:t>SECTION 1:</w:t>
            </w:r>
            <w:r w:rsidR="00C43A15" w:rsidRPr="00C43A15">
              <w:rPr>
                <w:rFonts w:ascii="Calibri" w:eastAsia="Times New Roman" w:hAnsi="Calibri" w:cs="Calibri"/>
                <w:b/>
                <w:bCs/>
                <w:sz w:val="24"/>
                <w:szCs w:val="24"/>
              </w:rPr>
              <w:t xml:space="preserve"> RESEARCH TITLE</w:t>
            </w:r>
          </w:p>
          <w:p w14:paraId="28FC459B" w14:textId="5E9E7360" w:rsidR="002939B4" w:rsidRPr="008A63BF" w:rsidRDefault="00C43A15" w:rsidP="00260B12">
            <w:pPr>
              <w:tabs>
                <w:tab w:val="left" w:pos="10630"/>
              </w:tabs>
              <w:spacing w:after="0" w:line="240" w:lineRule="auto"/>
              <w:rPr>
                <w:rFonts w:ascii="Calibri" w:eastAsia="Times New Roman" w:hAnsi="Calibri" w:cs="Calibri"/>
                <w:sz w:val="24"/>
                <w:szCs w:val="24"/>
              </w:rPr>
            </w:pPr>
            <w:r>
              <w:rPr>
                <w:rFonts w:ascii="Calibri" w:eastAsia="Times New Roman" w:hAnsi="Calibri" w:cs="Calibri"/>
                <w:sz w:val="24"/>
                <w:szCs w:val="24"/>
              </w:rPr>
              <w:t>P</w:t>
            </w:r>
            <w:r w:rsidR="002939B4" w:rsidRPr="008A63BF">
              <w:rPr>
                <w:rFonts w:ascii="Calibri" w:eastAsia="Times New Roman" w:hAnsi="Calibri" w:cs="Calibri"/>
                <w:sz w:val="24"/>
                <w:szCs w:val="24"/>
              </w:rPr>
              <w:t>lease provide a</w:t>
            </w:r>
            <w:r w:rsidR="00317C79" w:rsidRPr="008A63BF">
              <w:rPr>
                <w:rFonts w:ascii="Calibri" w:eastAsia="Times New Roman" w:hAnsi="Calibri" w:cs="Calibri"/>
                <w:sz w:val="24"/>
                <w:szCs w:val="24"/>
              </w:rPr>
              <w:t>n</w:t>
            </w:r>
            <w:r w:rsidR="002939B4" w:rsidRPr="008A63BF">
              <w:rPr>
                <w:rFonts w:ascii="Calibri" w:eastAsia="Times New Roman" w:hAnsi="Calibri" w:cs="Calibri"/>
                <w:sz w:val="24"/>
                <w:szCs w:val="24"/>
              </w:rPr>
              <w:t xml:space="preserve"> informative and concise title</w:t>
            </w:r>
          </w:p>
        </w:tc>
      </w:tr>
      <w:bookmarkEnd w:id="0"/>
      <w:tr w:rsidR="008A0620" w:rsidRPr="00B52867" w14:paraId="3629F845" w14:textId="77777777" w:rsidTr="00F7333E">
        <w:trPr>
          <w:trHeight w:val="432"/>
        </w:trPr>
        <w:tc>
          <w:tcPr>
            <w:tcW w:w="9360" w:type="dxa"/>
            <w:gridSpan w:val="10"/>
            <w:shd w:val="clear" w:color="auto" w:fill="auto"/>
            <w:noWrap/>
          </w:tcPr>
          <w:p w14:paraId="39EF8E11" w14:textId="4C6F4480" w:rsidR="008A0620" w:rsidRPr="00B52867" w:rsidRDefault="008A0620" w:rsidP="00F7333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fldChar w:fldCharType="begin">
                <w:ffData>
                  <w:name w:val="Text3"/>
                  <w:enabled/>
                  <w:calcOnExit w:val="0"/>
                  <w:textInput>
                    <w:maxLength w:val="3601"/>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bookmarkStart w:id="1" w:name="_GoBack"/>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bookmarkEnd w:id="1"/>
            <w:r>
              <w:rPr>
                <w:rFonts w:ascii="Calibri" w:eastAsia="Times New Roman" w:hAnsi="Calibri" w:cs="Calibri"/>
                <w:color w:val="000000"/>
                <w:sz w:val="24"/>
                <w:szCs w:val="24"/>
              </w:rPr>
              <w:fldChar w:fldCharType="end"/>
            </w:r>
          </w:p>
        </w:tc>
      </w:tr>
      <w:tr w:rsidR="000907E3" w:rsidRPr="008A63BF" w14:paraId="2005CB79" w14:textId="77777777" w:rsidTr="006F589A">
        <w:trPr>
          <w:trHeight w:val="237"/>
        </w:trPr>
        <w:tc>
          <w:tcPr>
            <w:tcW w:w="9360" w:type="dxa"/>
            <w:gridSpan w:val="10"/>
            <w:shd w:val="clear" w:color="auto" w:fill="BDD6EE" w:themeFill="accent5" w:themeFillTint="66"/>
            <w:noWrap/>
            <w:vAlign w:val="bottom"/>
            <w:hideMark/>
          </w:tcPr>
          <w:p w14:paraId="57BF54B0" w14:textId="1777D730" w:rsidR="000907E3" w:rsidRDefault="000907E3" w:rsidP="00CE76F4">
            <w:pPr>
              <w:tabs>
                <w:tab w:val="left" w:pos="10630"/>
              </w:tabs>
              <w:spacing w:after="0" w:line="240" w:lineRule="auto"/>
              <w:rPr>
                <w:rFonts w:ascii="Calibri" w:eastAsia="Times New Roman" w:hAnsi="Calibri" w:cs="Calibri"/>
                <w:b/>
                <w:bCs/>
                <w:sz w:val="24"/>
                <w:szCs w:val="24"/>
              </w:rPr>
            </w:pPr>
            <w:r w:rsidRPr="008A63BF">
              <w:rPr>
                <w:rFonts w:ascii="Calibri" w:eastAsia="Times New Roman" w:hAnsi="Calibri" w:cs="Calibri"/>
                <w:b/>
                <w:bCs/>
                <w:sz w:val="24"/>
                <w:szCs w:val="24"/>
              </w:rPr>
              <w:t xml:space="preserve">SECTION </w:t>
            </w:r>
            <w:r>
              <w:rPr>
                <w:rFonts w:ascii="Calibri" w:eastAsia="Times New Roman" w:hAnsi="Calibri" w:cs="Calibri"/>
                <w:b/>
                <w:bCs/>
                <w:sz w:val="24"/>
                <w:szCs w:val="24"/>
              </w:rPr>
              <w:t>2</w:t>
            </w:r>
            <w:r w:rsidRPr="008A63BF">
              <w:rPr>
                <w:rFonts w:ascii="Calibri" w:eastAsia="Times New Roman" w:hAnsi="Calibri" w:cs="Calibri"/>
                <w:b/>
                <w:bCs/>
                <w:sz w:val="24"/>
                <w:szCs w:val="24"/>
              </w:rPr>
              <w:t>:</w:t>
            </w:r>
            <w:r w:rsidRPr="00C43A15">
              <w:rPr>
                <w:rFonts w:ascii="Calibri" w:eastAsia="Times New Roman" w:hAnsi="Calibri" w:cs="Calibri"/>
                <w:b/>
                <w:bCs/>
                <w:sz w:val="24"/>
                <w:szCs w:val="24"/>
              </w:rPr>
              <w:t xml:space="preserve"> RESEARCH </w:t>
            </w:r>
            <w:r>
              <w:rPr>
                <w:rFonts w:ascii="Calibri" w:eastAsia="Times New Roman" w:hAnsi="Calibri" w:cs="Calibri"/>
                <w:b/>
                <w:bCs/>
                <w:sz w:val="24"/>
                <w:szCs w:val="24"/>
              </w:rPr>
              <w:t>OBJECTIVE</w:t>
            </w:r>
          </w:p>
          <w:p w14:paraId="6220D12E" w14:textId="2592FA2F" w:rsidR="000907E3" w:rsidRPr="008A63BF" w:rsidRDefault="000907E3" w:rsidP="00CE76F4">
            <w:pPr>
              <w:tabs>
                <w:tab w:val="left" w:pos="10630"/>
              </w:tabs>
              <w:spacing w:after="0" w:line="240" w:lineRule="auto"/>
              <w:rPr>
                <w:rFonts w:ascii="Calibri" w:eastAsia="Times New Roman" w:hAnsi="Calibri" w:cs="Calibri"/>
                <w:sz w:val="24"/>
                <w:szCs w:val="24"/>
              </w:rPr>
            </w:pPr>
            <w:r>
              <w:rPr>
                <w:rFonts w:ascii="Calibri" w:eastAsia="Times New Roman" w:hAnsi="Calibri" w:cs="Calibri"/>
                <w:sz w:val="24"/>
                <w:szCs w:val="24"/>
              </w:rPr>
              <w:t>Briefly explain the overall intent of your research activity</w:t>
            </w:r>
            <w:r w:rsidR="00F13E76">
              <w:rPr>
                <w:rFonts w:ascii="Calibri" w:eastAsia="Times New Roman" w:hAnsi="Calibri" w:cs="Calibri"/>
                <w:sz w:val="24"/>
                <w:szCs w:val="24"/>
              </w:rPr>
              <w:t>. What does your research activity aim to achieve?</w:t>
            </w:r>
            <w:r>
              <w:rPr>
                <w:rFonts w:ascii="Calibri" w:eastAsia="Times New Roman" w:hAnsi="Calibri" w:cs="Calibri"/>
                <w:sz w:val="24"/>
                <w:szCs w:val="24"/>
              </w:rPr>
              <w:t xml:space="preserve"> </w:t>
            </w:r>
            <w:r w:rsidRPr="000907E3">
              <w:rPr>
                <w:rFonts w:ascii="Calibri" w:eastAsia="Times New Roman" w:hAnsi="Calibri" w:cs="Calibri"/>
                <w:b/>
                <w:bCs/>
                <w:color w:val="FF0000"/>
                <w:sz w:val="24"/>
                <w:szCs w:val="24"/>
              </w:rPr>
              <w:t>(Max. 1</w:t>
            </w:r>
            <w:r w:rsidR="00E0199F">
              <w:rPr>
                <w:rFonts w:ascii="Calibri" w:eastAsia="Times New Roman" w:hAnsi="Calibri" w:cs="Calibri"/>
                <w:b/>
                <w:bCs/>
                <w:color w:val="FF0000"/>
                <w:sz w:val="24"/>
                <w:szCs w:val="24"/>
              </w:rPr>
              <w:t>00</w:t>
            </w:r>
            <w:r w:rsidRPr="000907E3">
              <w:rPr>
                <w:rFonts w:ascii="Calibri" w:eastAsia="Times New Roman" w:hAnsi="Calibri" w:cs="Calibri"/>
                <w:b/>
                <w:bCs/>
                <w:color w:val="FF0000"/>
                <w:sz w:val="24"/>
                <w:szCs w:val="24"/>
              </w:rPr>
              <w:t xml:space="preserve"> words)</w:t>
            </w:r>
          </w:p>
        </w:tc>
      </w:tr>
      <w:tr w:rsidR="000907E3" w:rsidRPr="00B52867" w14:paraId="6A4E8D00" w14:textId="77777777" w:rsidTr="00F7333E">
        <w:trPr>
          <w:trHeight w:val="433"/>
        </w:trPr>
        <w:tc>
          <w:tcPr>
            <w:tcW w:w="9360" w:type="dxa"/>
            <w:gridSpan w:val="10"/>
            <w:shd w:val="clear" w:color="auto" w:fill="auto"/>
            <w:noWrap/>
          </w:tcPr>
          <w:p w14:paraId="195B9ACE" w14:textId="35856A15" w:rsidR="000907E3" w:rsidRPr="00B52867" w:rsidRDefault="00855B06" w:rsidP="00F7333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fldChar w:fldCharType="begin">
                <w:ffData>
                  <w:name w:val=""/>
                  <w:enabled/>
                  <w:calcOnExit w:val="0"/>
                  <w:textInput>
                    <w:maxLength w:val="70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r>
      <w:tr w:rsidR="000907E3" w:rsidRPr="00C61CF4" w14:paraId="3E954BAA" w14:textId="77777777" w:rsidTr="006F589A">
        <w:tblPrEx>
          <w:shd w:val="clear" w:color="auto" w:fill="808080" w:themeFill="background1" w:themeFillShade="80"/>
        </w:tblPrEx>
        <w:trPr>
          <w:trHeight w:val="237"/>
        </w:trPr>
        <w:tc>
          <w:tcPr>
            <w:tcW w:w="9360" w:type="dxa"/>
            <w:gridSpan w:val="10"/>
            <w:shd w:val="clear" w:color="auto" w:fill="BDD6EE" w:themeFill="accent5" w:themeFillTint="66"/>
            <w:noWrap/>
            <w:vAlign w:val="bottom"/>
            <w:hideMark/>
          </w:tcPr>
          <w:p w14:paraId="1B7FA5DE" w14:textId="45F65DC3" w:rsidR="000907E3" w:rsidRDefault="000907E3" w:rsidP="00CE76F4">
            <w:pPr>
              <w:spacing w:after="0" w:line="240" w:lineRule="auto"/>
              <w:rPr>
                <w:rFonts w:ascii="Calibri" w:eastAsia="Times New Roman" w:hAnsi="Calibri" w:cs="Calibri"/>
                <w:sz w:val="24"/>
                <w:szCs w:val="24"/>
              </w:rPr>
            </w:pPr>
            <w:r w:rsidRPr="00AA7520">
              <w:rPr>
                <w:rFonts w:ascii="Calibri" w:eastAsia="Times New Roman" w:hAnsi="Calibri" w:cs="Calibri"/>
                <w:b/>
                <w:bCs/>
                <w:sz w:val="24"/>
                <w:szCs w:val="24"/>
              </w:rPr>
              <w:t xml:space="preserve">SECTION </w:t>
            </w:r>
            <w:r w:rsidR="00A24E1F">
              <w:rPr>
                <w:rFonts w:ascii="Calibri" w:eastAsia="Times New Roman" w:hAnsi="Calibri" w:cs="Calibri"/>
                <w:b/>
                <w:bCs/>
                <w:sz w:val="24"/>
                <w:szCs w:val="24"/>
              </w:rPr>
              <w:t>3</w:t>
            </w:r>
            <w:r w:rsidRPr="00AA7520">
              <w:rPr>
                <w:rFonts w:ascii="Calibri" w:eastAsia="Times New Roman" w:hAnsi="Calibri" w:cs="Calibri"/>
                <w:b/>
                <w:bCs/>
                <w:sz w:val="24"/>
                <w:szCs w:val="24"/>
              </w:rPr>
              <w:t xml:space="preserve">: </w:t>
            </w:r>
            <w:r w:rsidRPr="00C43A15">
              <w:rPr>
                <w:rFonts w:ascii="Calibri" w:eastAsia="Times New Roman" w:hAnsi="Calibri" w:cs="Calibri"/>
                <w:b/>
                <w:bCs/>
                <w:sz w:val="24"/>
                <w:szCs w:val="24"/>
              </w:rPr>
              <w:t xml:space="preserve">RESEARCH ACTIVITY RATIONALE </w:t>
            </w:r>
            <w:r w:rsidR="00F13E76">
              <w:rPr>
                <w:rFonts w:ascii="Calibri" w:eastAsia="Times New Roman" w:hAnsi="Calibri" w:cs="Calibri"/>
                <w:b/>
                <w:bCs/>
                <w:sz w:val="24"/>
                <w:szCs w:val="24"/>
              </w:rPr>
              <w:t>(Explain the “why” and “how”)</w:t>
            </w:r>
          </w:p>
          <w:p w14:paraId="0B0AF63D" w14:textId="70765F35" w:rsidR="000907E3" w:rsidRPr="00C61CF4" w:rsidRDefault="000907E3">
            <w:pPr>
              <w:spacing w:after="0" w:line="240" w:lineRule="auto"/>
              <w:jc w:val="both"/>
              <w:rPr>
                <w:rFonts w:ascii="Calibri" w:eastAsia="Times New Roman" w:hAnsi="Calibri" w:cs="Calibri"/>
                <w:b/>
                <w:bCs/>
                <w:color w:val="FFFFFF"/>
              </w:rPr>
            </w:pPr>
            <w:r>
              <w:rPr>
                <w:rFonts w:ascii="Calibri" w:eastAsia="Times New Roman" w:hAnsi="Calibri" w:cs="Calibri"/>
                <w:sz w:val="24"/>
                <w:szCs w:val="24"/>
              </w:rPr>
              <w:t>Briefly identify which AAFC and industry priority(ies) this research will address</w:t>
            </w:r>
            <w:r w:rsidR="00655B26">
              <w:rPr>
                <w:rFonts w:ascii="Calibri" w:eastAsia="Times New Roman" w:hAnsi="Calibri" w:cs="Calibri"/>
                <w:sz w:val="24"/>
                <w:szCs w:val="24"/>
              </w:rPr>
              <w:t>. O</w:t>
            </w:r>
            <w:r>
              <w:rPr>
                <w:rFonts w:ascii="Calibri" w:eastAsia="Times New Roman" w:hAnsi="Calibri" w:cs="Calibri"/>
                <w:sz w:val="24"/>
                <w:szCs w:val="24"/>
              </w:rPr>
              <w:t>utline the issue(s)/gap(s)</w:t>
            </w:r>
            <w:r w:rsidR="00A24E1F">
              <w:rPr>
                <w:rFonts w:ascii="Calibri" w:eastAsia="Times New Roman" w:hAnsi="Calibri" w:cs="Calibri"/>
                <w:sz w:val="24"/>
                <w:szCs w:val="24"/>
              </w:rPr>
              <w:t>/opportunity</w:t>
            </w:r>
            <w:r>
              <w:rPr>
                <w:rFonts w:ascii="Calibri" w:eastAsia="Times New Roman" w:hAnsi="Calibri" w:cs="Calibri"/>
                <w:sz w:val="24"/>
                <w:szCs w:val="24"/>
              </w:rPr>
              <w:t xml:space="preserve"> </w:t>
            </w:r>
            <w:r w:rsidR="00F13E76">
              <w:rPr>
                <w:rFonts w:ascii="Calibri" w:eastAsia="Times New Roman" w:hAnsi="Calibri" w:cs="Calibri"/>
                <w:sz w:val="24"/>
                <w:szCs w:val="24"/>
              </w:rPr>
              <w:t xml:space="preserve">that </w:t>
            </w:r>
            <w:r>
              <w:rPr>
                <w:rFonts w:ascii="Calibri" w:eastAsia="Times New Roman" w:hAnsi="Calibri" w:cs="Calibri"/>
                <w:sz w:val="24"/>
                <w:szCs w:val="24"/>
              </w:rPr>
              <w:t>your research activity aims to address</w:t>
            </w:r>
            <w:r w:rsidR="00F13E76">
              <w:rPr>
                <w:rFonts w:ascii="Calibri" w:eastAsia="Times New Roman" w:hAnsi="Calibri" w:cs="Calibri"/>
                <w:sz w:val="24"/>
                <w:szCs w:val="24"/>
              </w:rPr>
              <w:t>. Provide a high-level summary to demonstrate how you will do this.</w:t>
            </w:r>
            <w:r>
              <w:rPr>
                <w:rFonts w:ascii="Calibri" w:eastAsia="Times New Roman" w:hAnsi="Calibri" w:cs="Calibri"/>
                <w:sz w:val="24"/>
                <w:szCs w:val="24"/>
              </w:rPr>
              <w:t xml:space="preserve"> </w:t>
            </w:r>
            <w:r w:rsidRPr="00C43A15">
              <w:rPr>
                <w:rFonts w:ascii="Calibri" w:eastAsia="Times New Roman" w:hAnsi="Calibri" w:cs="Calibri"/>
                <w:b/>
                <w:bCs/>
                <w:color w:val="FF0000"/>
                <w:sz w:val="24"/>
                <w:szCs w:val="24"/>
              </w:rPr>
              <w:t>(Max. 500 words)</w:t>
            </w:r>
          </w:p>
        </w:tc>
      </w:tr>
      <w:tr w:rsidR="000907E3" w:rsidRPr="00B52867" w14:paraId="7A0F9CB5" w14:textId="77777777" w:rsidTr="00F7333E">
        <w:trPr>
          <w:trHeight w:val="432"/>
        </w:trPr>
        <w:tc>
          <w:tcPr>
            <w:tcW w:w="9360" w:type="dxa"/>
            <w:gridSpan w:val="10"/>
            <w:shd w:val="clear" w:color="auto" w:fill="auto"/>
            <w:noWrap/>
          </w:tcPr>
          <w:p w14:paraId="008499DE" w14:textId="1E3C49BC" w:rsidR="000907E3" w:rsidRPr="00B52867" w:rsidRDefault="00855B06" w:rsidP="00F7333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fldChar w:fldCharType="begin">
                <w:ffData>
                  <w:name w:val=""/>
                  <w:enabled/>
                  <w:calcOnExit w:val="0"/>
                  <w:textInput>
                    <w:maxLength w:val="350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r>
      <w:tr w:rsidR="000907E3" w:rsidRPr="00C43A15" w14:paraId="30C30D48" w14:textId="77777777" w:rsidTr="006F589A">
        <w:trPr>
          <w:trHeight w:val="237"/>
        </w:trPr>
        <w:tc>
          <w:tcPr>
            <w:tcW w:w="9360" w:type="dxa"/>
            <w:gridSpan w:val="10"/>
            <w:shd w:val="clear" w:color="auto" w:fill="BDD6EE" w:themeFill="accent5" w:themeFillTint="66"/>
            <w:noWrap/>
            <w:vAlign w:val="bottom"/>
            <w:hideMark/>
          </w:tcPr>
          <w:p w14:paraId="520EDE3A" w14:textId="59FA612C" w:rsidR="000907E3" w:rsidRDefault="000907E3" w:rsidP="00CE76F4">
            <w:pPr>
              <w:spacing w:after="0" w:line="240" w:lineRule="auto"/>
              <w:rPr>
                <w:rFonts w:ascii="Calibri" w:eastAsia="Times New Roman" w:hAnsi="Calibri" w:cs="Calibri"/>
                <w:sz w:val="24"/>
                <w:szCs w:val="24"/>
              </w:rPr>
            </w:pPr>
            <w:r w:rsidRPr="00AA7520">
              <w:rPr>
                <w:rFonts w:ascii="Calibri" w:eastAsia="Times New Roman" w:hAnsi="Calibri" w:cs="Calibri"/>
                <w:b/>
                <w:bCs/>
                <w:sz w:val="24"/>
                <w:szCs w:val="24"/>
              </w:rPr>
              <w:t xml:space="preserve">SECTION </w:t>
            </w:r>
            <w:r w:rsidR="00A24E1F">
              <w:rPr>
                <w:rFonts w:ascii="Calibri" w:eastAsia="Times New Roman" w:hAnsi="Calibri" w:cs="Calibri"/>
                <w:b/>
                <w:bCs/>
                <w:sz w:val="24"/>
                <w:szCs w:val="24"/>
              </w:rPr>
              <w:t>4</w:t>
            </w:r>
            <w:r w:rsidRPr="00AA7520">
              <w:rPr>
                <w:rFonts w:ascii="Calibri" w:eastAsia="Times New Roman" w:hAnsi="Calibri" w:cs="Calibri"/>
                <w:b/>
                <w:bCs/>
                <w:sz w:val="24"/>
                <w:szCs w:val="24"/>
              </w:rPr>
              <w:t>:</w:t>
            </w:r>
            <w:r w:rsidRPr="00C43A15">
              <w:rPr>
                <w:rFonts w:ascii="Calibri" w:eastAsia="Times New Roman" w:hAnsi="Calibri" w:cs="Calibri"/>
                <w:b/>
                <w:bCs/>
                <w:sz w:val="24"/>
                <w:szCs w:val="24"/>
              </w:rPr>
              <w:t xml:space="preserve"> RESEARCH ACTIVITY OBJECTIVES AND </w:t>
            </w:r>
            <w:r w:rsidR="00655B26">
              <w:rPr>
                <w:rFonts w:ascii="Calibri" w:eastAsia="Times New Roman" w:hAnsi="Calibri" w:cs="Calibri"/>
                <w:b/>
                <w:bCs/>
                <w:sz w:val="24"/>
                <w:szCs w:val="24"/>
              </w:rPr>
              <w:t>ROLE</w:t>
            </w:r>
            <w:r w:rsidR="00E94A1C">
              <w:rPr>
                <w:rFonts w:ascii="Calibri" w:eastAsia="Times New Roman" w:hAnsi="Calibri" w:cs="Calibri"/>
                <w:b/>
                <w:bCs/>
                <w:sz w:val="24"/>
                <w:szCs w:val="24"/>
              </w:rPr>
              <w:t>(S)</w:t>
            </w:r>
            <w:r w:rsidR="00655B26">
              <w:rPr>
                <w:rFonts w:ascii="Calibri" w:eastAsia="Times New Roman" w:hAnsi="Calibri" w:cs="Calibri"/>
                <w:b/>
                <w:bCs/>
                <w:sz w:val="24"/>
                <w:szCs w:val="24"/>
              </w:rPr>
              <w:t xml:space="preserve">/INTERACTIONS </w:t>
            </w:r>
            <w:r w:rsidR="00E94A1C">
              <w:rPr>
                <w:rFonts w:ascii="Calibri" w:eastAsia="Times New Roman" w:hAnsi="Calibri" w:cs="Calibri"/>
                <w:b/>
                <w:bCs/>
                <w:sz w:val="24"/>
                <w:szCs w:val="24"/>
              </w:rPr>
              <w:t xml:space="preserve">WITH </w:t>
            </w:r>
            <w:r w:rsidR="00655B26">
              <w:rPr>
                <w:rFonts w:ascii="Calibri" w:eastAsia="Times New Roman" w:hAnsi="Calibri" w:cs="Calibri"/>
                <w:b/>
                <w:bCs/>
                <w:sz w:val="24"/>
                <w:szCs w:val="24"/>
              </w:rPr>
              <w:t>COLLABORATORS, INCLUDING INDUSTRIAL PARTNER(S)</w:t>
            </w:r>
            <w:r>
              <w:rPr>
                <w:rFonts w:ascii="Calibri" w:eastAsia="Times New Roman" w:hAnsi="Calibri" w:cs="Calibri"/>
                <w:b/>
                <w:bCs/>
                <w:sz w:val="24"/>
                <w:szCs w:val="24"/>
              </w:rPr>
              <w:t xml:space="preserve"> </w:t>
            </w:r>
          </w:p>
          <w:p w14:paraId="1F7042E5" w14:textId="5826D250" w:rsidR="000907E3" w:rsidRPr="00C43A15" w:rsidRDefault="000907E3">
            <w:pPr>
              <w:pStyle w:val="ListParagraph"/>
              <w:spacing w:after="0" w:line="240" w:lineRule="auto"/>
              <w:ind w:left="-30" w:firstLine="30"/>
              <w:jc w:val="both"/>
              <w:rPr>
                <w:rFonts w:ascii="Calibri" w:eastAsia="Times New Roman" w:hAnsi="Calibri" w:cs="Calibri"/>
                <w:b/>
                <w:bCs/>
                <w:color w:val="FFFFFF"/>
                <w:sz w:val="24"/>
                <w:szCs w:val="24"/>
              </w:rPr>
            </w:pPr>
            <w:r w:rsidRPr="00C43A15">
              <w:rPr>
                <w:rFonts w:ascii="Calibri" w:eastAsia="Times New Roman" w:hAnsi="Calibri" w:cs="Calibri"/>
                <w:sz w:val="24"/>
                <w:szCs w:val="24"/>
              </w:rPr>
              <w:t>Us</w:t>
            </w:r>
            <w:r w:rsidR="005E0B74">
              <w:rPr>
                <w:rFonts w:ascii="Calibri" w:eastAsia="Times New Roman" w:hAnsi="Calibri" w:cs="Calibri"/>
                <w:sz w:val="24"/>
                <w:szCs w:val="24"/>
              </w:rPr>
              <w:t>ing</w:t>
            </w:r>
            <w:r w:rsidRPr="00C43A15">
              <w:rPr>
                <w:rFonts w:ascii="Calibri" w:eastAsia="Times New Roman" w:hAnsi="Calibri" w:cs="Calibri"/>
                <w:sz w:val="24"/>
                <w:szCs w:val="24"/>
              </w:rPr>
              <w:t xml:space="preserve"> concise</w:t>
            </w:r>
            <w:r w:rsidR="00B01AF5">
              <w:rPr>
                <w:rFonts w:ascii="Calibri" w:eastAsia="Times New Roman" w:hAnsi="Calibri" w:cs="Calibri"/>
                <w:sz w:val="24"/>
                <w:szCs w:val="24"/>
              </w:rPr>
              <w:t xml:space="preserve"> </w:t>
            </w:r>
            <w:r w:rsidRPr="000907E3">
              <w:rPr>
                <w:rFonts w:ascii="Calibri" w:eastAsia="Times New Roman" w:hAnsi="Calibri" w:cs="Calibri"/>
                <w:b/>
                <w:bCs/>
                <w:sz w:val="24"/>
                <w:szCs w:val="24"/>
              </w:rPr>
              <w:t>point form</w:t>
            </w:r>
            <w:r w:rsidRPr="00C43A15">
              <w:rPr>
                <w:rFonts w:ascii="Calibri" w:eastAsia="Times New Roman" w:hAnsi="Calibri" w:cs="Calibri"/>
                <w:sz w:val="24"/>
                <w:szCs w:val="24"/>
              </w:rPr>
              <w:t xml:space="preserve"> </w:t>
            </w:r>
            <w:r w:rsidR="00E94A1C">
              <w:rPr>
                <w:rFonts w:ascii="Calibri" w:eastAsia="Times New Roman" w:hAnsi="Calibri" w:cs="Calibri"/>
                <w:sz w:val="24"/>
                <w:szCs w:val="24"/>
              </w:rPr>
              <w:t xml:space="preserve">text </w:t>
            </w:r>
            <w:r w:rsidRPr="00C43A15">
              <w:rPr>
                <w:rFonts w:ascii="Calibri" w:eastAsia="Times New Roman" w:hAnsi="Calibri" w:cs="Calibri"/>
                <w:sz w:val="24"/>
                <w:szCs w:val="24"/>
              </w:rPr>
              <w:t>to outline the objective</w:t>
            </w:r>
            <w:r>
              <w:rPr>
                <w:rFonts w:ascii="Calibri" w:eastAsia="Times New Roman" w:hAnsi="Calibri" w:cs="Calibri"/>
                <w:sz w:val="24"/>
                <w:szCs w:val="24"/>
              </w:rPr>
              <w:t>(s)</w:t>
            </w:r>
            <w:r w:rsidRPr="00C43A15">
              <w:rPr>
                <w:rFonts w:ascii="Calibri" w:eastAsia="Times New Roman" w:hAnsi="Calibri" w:cs="Calibri"/>
                <w:sz w:val="24"/>
                <w:szCs w:val="24"/>
              </w:rPr>
              <w:t xml:space="preserve">, the key scientific and </w:t>
            </w:r>
            <w:r w:rsidR="00655B26">
              <w:rPr>
                <w:rFonts w:ascii="Calibri" w:eastAsia="Times New Roman" w:hAnsi="Calibri" w:cs="Calibri"/>
                <w:sz w:val="24"/>
                <w:szCs w:val="24"/>
              </w:rPr>
              <w:t>other intera</w:t>
            </w:r>
            <w:r w:rsidR="00E94A1C">
              <w:rPr>
                <w:rFonts w:ascii="Calibri" w:eastAsia="Times New Roman" w:hAnsi="Calibri" w:cs="Calibri"/>
                <w:sz w:val="24"/>
                <w:szCs w:val="24"/>
              </w:rPr>
              <w:t>c</w:t>
            </w:r>
            <w:r w:rsidR="00655B26">
              <w:rPr>
                <w:rFonts w:ascii="Calibri" w:eastAsia="Times New Roman" w:hAnsi="Calibri" w:cs="Calibri"/>
                <w:sz w:val="24"/>
                <w:szCs w:val="24"/>
              </w:rPr>
              <w:t>tion</w:t>
            </w:r>
            <w:r w:rsidRPr="00C43A15">
              <w:rPr>
                <w:rFonts w:ascii="Calibri" w:eastAsia="Times New Roman" w:hAnsi="Calibri" w:cs="Calibri"/>
                <w:sz w:val="24"/>
                <w:szCs w:val="24"/>
              </w:rPr>
              <w:t xml:space="preserve"> activities</w:t>
            </w:r>
            <w:r w:rsidR="00655B26">
              <w:rPr>
                <w:rFonts w:ascii="Calibri" w:eastAsia="Times New Roman" w:hAnsi="Calibri" w:cs="Calibri"/>
                <w:sz w:val="24"/>
                <w:szCs w:val="24"/>
              </w:rPr>
              <w:t xml:space="preserve"> between you</w:t>
            </w:r>
            <w:r w:rsidR="00E94A1C">
              <w:rPr>
                <w:rFonts w:ascii="Calibri" w:eastAsia="Times New Roman" w:hAnsi="Calibri" w:cs="Calibri"/>
                <w:sz w:val="24"/>
                <w:szCs w:val="24"/>
              </w:rPr>
              <w:t xml:space="preserve">, </w:t>
            </w:r>
            <w:r w:rsidR="005E0B74">
              <w:rPr>
                <w:rFonts w:ascii="Calibri" w:eastAsia="Times New Roman" w:hAnsi="Calibri" w:cs="Calibri"/>
                <w:sz w:val="24"/>
                <w:szCs w:val="24"/>
              </w:rPr>
              <w:t>collaborators,</w:t>
            </w:r>
            <w:r w:rsidR="00E94A1C">
              <w:rPr>
                <w:rFonts w:ascii="Calibri" w:eastAsia="Times New Roman" w:hAnsi="Calibri" w:cs="Calibri"/>
                <w:sz w:val="24"/>
                <w:szCs w:val="24"/>
              </w:rPr>
              <w:t xml:space="preserve"> </w:t>
            </w:r>
            <w:r w:rsidR="00655B26">
              <w:rPr>
                <w:rFonts w:ascii="Calibri" w:eastAsia="Times New Roman" w:hAnsi="Calibri" w:cs="Calibri"/>
                <w:sz w:val="24"/>
                <w:szCs w:val="24"/>
              </w:rPr>
              <w:t>and your industrial partner(s)</w:t>
            </w:r>
            <w:r w:rsidRPr="00C43A15">
              <w:rPr>
                <w:rFonts w:ascii="Calibri" w:eastAsia="Times New Roman" w:hAnsi="Calibri" w:cs="Calibri"/>
                <w:sz w:val="24"/>
                <w:szCs w:val="24"/>
              </w:rPr>
              <w:t>, and clearly identify the role</w:t>
            </w:r>
            <w:r>
              <w:rPr>
                <w:rFonts w:ascii="Calibri" w:eastAsia="Times New Roman" w:hAnsi="Calibri" w:cs="Calibri"/>
                <w:sz w:val="24"/>
                <w:szCs w:val="24"/>
              </w:rPr>
              <w:t>s</w:t>
            </w:r>
            <w:r w:rsidRPr="00C43A15">
              <w:rPr>
                <w:rFonts w:ascii="Calibri" w:eastAsia="Times New Roman" w:hAnsi="Calibri" w:cs="Calibri"/>
                <w:sz w:val="24"/>
                <w:szCs w:val="24"/>
              </w:rPr>
              <w:t xml:space="preserve"> of </w:t>
            </w:r>
            <w:r w:rsidR="00E94A1C">
              <w:rPr>
                <w:rFonts w:ascii="Calibri" w:eastAsia="Times New Roman" w:hAnsi="Calibri" w:cs="Calibri"/>
                <w:sz w:val="24"/>
                <w:szCs w:val="24"/>
              </w:rPr>
              <w:t>each</w:t>
            </w:r>
            <w:r w:rsidRPr="00C43A15">
              <w:rPr>
                <w:rFonts w:ascii="Calibri" w:eastAsia="Times New Roman" w:hAnsi="Calibri" w:cs="Calibri"/>
                <w:sz w:val="24"/>
                <w:szCs w:val="24"/>
              </w:rPr>
              <w:t xml:space="preserve"> </w:t>
            </w:r>
            <w:r w:rsidR="00E94A1C">
              <w:rPr>
                <w:rFonts w:ascii="Calibri" w:eastAsia="Times New Roman" w:hAnsi="Calibri" w:cs="Calibri"/>
                <w:sz w:val="24"/>
                <w:szCs w:val="24"/>
              </w:rPr>
              <w:t>in achieving the</w:t>
            </w:r>
            <w:r w:rsidRPr="00C43A15">
              <w:rPr>
                <w:rFonts w:ascii="Calibri" w:eastAsia="Times New Roman" w:hAnsi="Calibri" w:cs="Calibri"/>
                <w:sz w:val="24"/>
                <w:szCs w:val="24"/>
              </w:rPr>
              <w:t xml:space="preserve"> objectives.</w:t>
            </w:r>
            <w:r w:rsidR="00B01AF5" w:rsidRPr="00B01AF5">
              <w:rPr>
                <w:rFonts w:ascii="Calibri" w:eastAsia="Times New Roman" w:hAnsi="Calibri" w:cs="Calibri"/>
                <w:b/>
                <w:bCs/>
                <w:color w:val="FF0000"/>
                <w:sz w:val="24"/>
                <w:szCs w:val="24"/>
              </w:rPr>
              <w:t xml:space="preserve"> (</w:t>
            </w:r>
            <w:r w:rsidR="00B01AF5">
              <w:rPr>
                <w:rFonts w:ascii="Calibri" w:eastAsia="Times New Roman" w:hAnsi="Calibri" w:cs="Calibri"/>
                <w:b/>
                <w:bCs/>
                <w:color w:val="FF0000"/>
                <w:sz w:val="24"/>
                <w:szCs w:val="24"/>
              </w:rPr>
              <w:t>Max. 2</w:t>
            </w:r>
            <w:r w:rsidR="00A24E1F">
              <w:rPr>
                <w:rFonts w:ascii="Calibri" w:eastAsia="Times New Roman" w:hAnsi="Calibri" w:cs="Calibri"/>
                <w:b/>
                <w:bCs/>
                <w:color w:val="FF0000"/>
                <w:sz w:val="24"/>
                <w:szCs w:val="24"/>
              </w:rPr>
              <w:t>0</w:t>
            </w:r>
            <w:r w:rsidR="00B01AF5">
              <w:rPr>
                <w:rFonts w:ascii="Calibri" w:eastAsia="Times New Roman" w:hAnsi="Calibri" w:cs="Calibri"/>
                <w:b/>
                <w:bCs/>
                <w:color w:val="FF0000"/>
                <w:sz w:val="24"/>
                <w:szCs w:val="24"/>
              </w:rPr>
              <w:t>0 words)</w:t>
            </w:r>
          </w:p>
        </w:tc>
      </w:tr>
      <w:tr w:rsidR="000907E3" w:rsidRPr="00B52867" w14:paraId="6D2A68D0" w14:textId="77777777" w:rsidTr="00F7333E">
        <w:trPr>
          <w:trHeight w:val="432"/>
        </w:trPr>
        <w:tc>
          <w:tcPr>
            <w:tcW w:w="9360" w:type="dxa"/>
            <w:gridSpan w:val="10"/>
            <w:shd w:val="clear" w:color="auto" w:fill="auto"/>
            <w:noWrap/>
            <w:hideMark/>
          </w:tcPr>
          <w:p w14:paraId="45E13E93" w14:textId="0743477F" w:rsidR="000907E3" w:rsidRPr="00B52867" w:rsidRDefault="00855B06" w:rsidP="00F7333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fldChar w:fldCharType="begin">
                <w:ffData>
                  <w:name w:val="Text3"/>
                  <w:enabled/>
                  <w:calcOnExit w:val="0"/>
                  <w:textInput>
                    <w:maxLength w:val="1400"/>
                  </w:textInput>
                </w:ffData>
              </w:fldChar>
            </w:r>
            <w:bookmarkStart w:id="2" w:name="Text3"/>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bookmarkEnd w:id="2"/>
          </w:p>
        </w:tc>
      </w:tr>
      <w:tr w:rsidR="000711A4" w:rsidRPr="00B52867" w14:paraId="3515CC1E" w14:textId="77777777" w:rsidTr="006F589A">
        <w:trPr>
          <w:trHeight w:val="237"/>
        </w:trPr>
        <w:tc>
          <w:tcPr>
            <w:tcW w:w="9360" w:type="dxa"/>
            <w:gridSpan w:val="10"/>
            <w:shd w:val="clear" w:color="auto" w:fill="BDD6EE" w:themeFill="accent5" w:themeFillTint="66"/>
            <w:noWrap/>
            <w:vAlign w:val="bottom"/>
            <w:hideMark/>
          </w:tcPr>
          <w:p w14:paraId="1B17CEED" w14:textId="7366A9D4" w:rsidR="005A6932" w:rsidRPr="00C43A15" w:rsidRDefault="00500583" w:rsidP="002F0093">
            <w:pPr>
              <w:spacing w:after="0" w:line="240" w:lineRule="auto"/>
              <w:rPr>
                <w:rFonts w:ascii="Calibri" w:eastAsia="Times New Roman" w:hAnsi="Calibri" w:cs="Calibri"/>
                <w:color w:val="FF0000"/>
                <w:sz w:val="24"/>
                <w:szCs w:val="24"/>
              </w:rPr>
            </w:pPr>
            <w:r>
              <w:rPr>
                <w:rFonts w:ascii="Calibri" w:eastAsia="Times New Roman" w:hAnsi="Calibri" w:cs="Calibri"/>
                <w:b/>
                <w:bCs/>
                <w:sz w:val="24"/>
                <w:szCs w:val="24"/>
              </w:rPr>
              <w:t>S</w:t>
            </w:r>
            <w:r w:rsidR="00AA7520" w:rsidRPr="00AA7520">
              <w:rPr>
                <w:rFonts w:ascii="Calibri" w:eastAsia="Times New Roman" w:hAnsi="Calibri" w:cs="Calibri"/>
                <w:b/>
                <w:bCs/>
                <w:sz w:val="24"/>
                <w:szCs w:val="24"/>
              </w:rPr>
              <w:t>ECTION</w:t>
            </w:r>
            <w:r>
              <w:rPr>
                <w:rFonts w:ascii="Calibri" w:eastAsia="Times New Roman" w:hAnsi="Calibri" w:cs="Calibri"/>
                <w:b/>
                <w:bCs/>
                <w:sz w:val="24"/>
                <w:szCs w:val="24"/>
              </w:rPr>
              <w:t xml:space="preserve"> 5</w:t>
            </w:r>
            <w:r w:rsidR="00AA7520" w:rsidRPr="00AA7520">
              <w:rPr>
                <w:rFonts w:ascii="Calibri" w:eastAsia="Times New Roman" w:hAnsi="Calibri" w:cs="Calibri"/>
                <w:b/>
                <w:bCs/>
                <w:sz w:val="24"/>
                <w:szCs w:val="24"/>
              </w:rPr>
              <w:t>:</w:t>
            </w:r>
            <w:r w:rsidR="000711A4" w:rsidRPr="00AA7520">
              <w:rPr>
                <w:rFonts w:ascii="Calibri" w:eastAsia="Times New Roman" w:hAnsi="Calibri" w:cs="Calibri"/>
                <w:b/>
                <w:bCs/>
                <w:sz w:val="24"/>
                <w:szCs w:val="24"/>
              </w:rPr>
              <w:t xml:space="preserve"> </w:t>
            </w:r>
            <w:r w:rsidR="00C43A15" w:rsidRPr="00C43A15">
              <w:rPr>
                <w:rFonts w:ascii="Calibri" w:eastAsia="Times New Roman" w:hAnsi="Calibri" w:cs="Calibri"/>
                <w:b/>
                <w:bCs/>
                <w:sz w:val="24"/>
                <w:szCs w:val="24"/>
              </w:rPr>
              <w:t>EXPECTED OUTCOMES OF THE RESEARCH ACTIVITY (DELIVERABLES/EXPECTED RESULTS/IMPACTS)</w:t>
            </w:r>
            <w:r w:rsidR="00DC14F8" w:rsidRPr="008A63BF">
              <w:rPr>
                <w:rFonts w:ascii="Calibri" w:eastAsia="Times New Roman" w:hAnsi="Calibri" w:cs="Calibri"/>
                <w:sz w:val="24"/>
                <w:szCs w:val="24"/>
              </w:rPr>
              <w:t>.</w:t>
            </w:r>
            <w:r w:rsidR="005A6932" w:rsidRPr="00C43A15">
              <w:rPr>
                <w:rFonts w:ascii="Calibri" w:eastAsia="Times New Roman" w:hAnsi="Calibri" w:cs="Calibri"/>
                <w:color w:val="FF0000"/>
                <w:sz w:val="24"/>
                <w:szCs w:val="24"/>
              </w:rPr>
              <w:t xml:space="preserve"> </w:t>
            </w:r>
            <w:r w:rsidR="00C43A15" w:rsidRPr="00C43A15">
              <w:rPr>
                <w:rFonts w:ascii="Calibri" w:eastAsia="Times New Roman" w:hAnsi="Calibri" w:cs="Calibri"/>
                <w:b/>
                <w:bCs/>
                <w:color w:val="FF0000"/>
                <w:sz w:val="24"/>
                <w:szCs w:val="24"/>
              </w:rPr>
              <w:t>(</w:t>
            </w:r>
            <w:r w:rsidR="00487E3C">
              <w:rPr>
                <w:rFonts w:ascii="Calibri" w:eastAsia="Times New Roman" w:hAnsi="Calibri" w:cs="Calibri"/>
                <w:b/>
                <w:bCs/>
                <w:color w:val="FF0000"/>
                <w:sz w:val="24"/>
                <w:szCs w:val="24"/>
              </w:rPr>
              <w:t>Max. 500 words</w:t>
            </w:r>
            <w:r w:rsidR="00C43A15" w:rsidRPr="00C43A15">
              <w:rPr>
                <w:rFonts w:ascii="Calibri" w:eastAsia="Times New Roman" w:hAnsi="Calibri" w:cs="Calibri"/>
                <w:b/>
                <w:bCs/>
                <w:color w:val="FF0000"/>
                <w:sz w:val="24"/>
                <w:szCs w:val="24"/>
              </w:rPr>
              <w:t>)</w:t>
            </w:r>
          </w:p>
          <w:p w14:paraId="48082F98" w14:textId="7E25D1A7" w:rsidR="005A6932" w:rsidRPr="005A6932" w:rsidRDefault="005A6932" w:rsidP="00B01AF5">
            <w:pPr>
              <w:pStyle w:val="ListParagraph"/>
              <w:numPr>
                <w:ilvl w:val="0"/>
                <w:numId w:val="6"/>
              </w:numPr>
              <w:spacing w:after="0" w:line="240" w:lineRule="auto"/>
              <w:jc w:val="both"/>
              <w:rPr>
                <w:rFonts w:ascii="Calibri" w:eastAsia="Times New Roman" w:hAnsi="Calibri" w:cs="Calibri"/>
                <w:sz w:val="24"/>
                <w:szCs w:val="24"/>
              </w:rPr>
            </w:pPr>
            <w:r w:rsidRPr="005A6932">
              <w:rPr>
                <w:rFonts w:ascii="Calibri" w:eastAsia="Times New Roman" w:hAnsi="Calibri" w:cs="Calibri"/>
                <w:sz w:val="24"/>
                <w:szCs w:val="24"/>
              </w:rPr>
              <w:t xml:space="preserve">Using </w:t>
            </w:r>
            <w:r w:rsidRPr="00754394">
              <w:rPr>
                <w:rFonts w:ascii="Calibri" w:eastAsia="Times New Roman" w:hAnsi="Calibri" w:cs="Calibri"/>
                <w:b/>
                <w:bCs/>
                <w:sz w:val="24"/>
                <w:szCs w:val="24"/>
              </w:rPr>
              <w:t>point form</w:t>
            </w:r>
            <w:r w:rsidR="005E0B74">
              <w:rPr>
                <w:rFonts w:ascii="Calibri" w:eastAsia="Times New Roman" w:hAnsi="Calibri" w:cs="Calibri"/>
                <w:b/>
                <w:bCs/>
                <w:sz w:val="24"/>
                <w:szCs w:val="24"/>
              </w:rPr>
              <w:t xml:space="preserve"> </w:t>
            </w:r>
            <w:r w:rsidR="005E0B74" w:rsidRPr="005E0B74">
              <w:rPr>
                <w:rFonts w:ascii="Calibri" w:eastAsia="Times New Roman" w:hAnsi="Calibri" w:cs="Calibri"/>
                <w:sz w:val="24"/>
                <w:szCs w:val="24"/>
              </w:rPr>
              <w:t>text</w:t>
            </w:r>
            <w:r w:rsidR="005E0B74">
              <w:rPr>
                <w:rFonts w:ascii="Calibri" w:eastAsia="Times New Roman" w:hAnsi="Calibri" w:cs="Calibri"/>
                <w:sz w:val="24"/>
                <w:szCs w:val="24"/>
              </w:rPr>
              <w:t xml:space="preserve"> to </w:t>
            </w:r>
            <w:r w:rsidRPr="005A6932">
              <w:rPr>
                <w:rFonts w:ascii="Calibri" w:eastAsia="Times New Roman" w:hAnsi="Calibri" w:cs="Calibri"/>
                <w:sz w:val="24"/>
                <w:szCs w:val="24"/>
              </w:rPr>
              <w:t>identify the expected deliverables and results</w:t>
            </w:r>
            <w:r w:rsidR="001C5956">
              <w:rPr>
                <w:rFonts w:ascii="Calibri" w:eastAsia="Times New Roman" w:hAnsi="Calibri" w:cs="Calibri"/>
                <w:sz w:val="24"/>
                <w:szCs w:val="24"/>
              </w:rPr>
              <w:t>, and how these</w:t>
            </w:r>
            <w:r w:rsidRPr="005A6932">
              <w:rPr>
                <w:rFonts w:ascii="Calibri" w:eastAsia="Times New Roman" w:hAnsi="Calibri" w:cs="Calibri"/>
                <w:sz w:val="24"/>
                <w:szCs w:val="24"/>
              </w:rPr>
              <w:t xml:space="preserve"> </w:t>
            </w:r>
            <w:r w:rsidR="00E94A1C">
              <w:rPr>
                <w:rFonts w:ascii="Calibri" w:eastAsia="Times New Roman" w:hAnsi="Calibri" w:cs="Calibri"/>
                <w:sz w:val="24"/>
                <w:szCs w:val="24"/>
              </w:rPr>
              <w:t xml:space="preserve">related </w:t>
            </w:r>
            <w:r w:rsidRPr="005A6932">
              <w:rPr>
                <w:rFonts w:ascii="Calibri" w:eastAsia="Times New Roman" w:hAnsi="Calibri" w:cs="Calibri"/>
                <w:sz w:val="24"/>
                <w:szCs w:val="24"/>
              </w:rPr>
              <w:t>to the proposed objectives</w:t>
            </w:r>
            <w:r w:rsidR="001C5956">
              <w:rPr>
                <w:rFonts w:ascii="Calibri" w:eastAsia="Times New Roman" w:hAnsi="Calibri" w:cs="Calibri"/>
                <w:sz w:val="24"/>
                <w:szCs w:val="24"/>
              </w:rPr>
              <w:t>;</w:t>
            </w:r>
            <w:r w:rsidRPr="005A6932">
              <w:rPr>
                <w:rFonts w:ascii="Calibri" w:eastAsia="Times New Roman" w:hAnsi="Calibri" w:cs="Calibri"/>
                <w:sz w:val="24"/>
                <w:szCs w:val="24"/>
              </w:rPr>
              <w:t xml:space="preserve"> indicate how these expected outcomes will contribute directly to</w:t>
            </w:r>
            <w:r w:rsidR="001C5956">
              <w:rPr>
                <w:rFonts w:ascii="Calibri" w:eastAsia="Times New Roman" w:hAnsi="Calibri" w:cs="Calibri"/>
                <w:sz w:val="24"/>
                <w:szCs w:val="24"/>
              </w:rPr>
              <w:t xml:space="preserve"> further development of the </w:t>
            </w:r>
            <w:r w:rsidR="00E94A1C">
              <w:rPr>
                <w:rFonts w:ascii="Calibri" w:eastAsia="Times New Roman" w:hAnsi="Calibri" w:cs="Calibri"/>
                <w:sz w:val="24"/>
                <w:szCs w:val="24"/>
              </w:rPr>
              <w:t>b</w:t>
            </w:r>
            <w:r w:rsidRPr="005A6932">
              <w:rPr>
                <w:rFonts w:ascii="Calibri" w:eastAsia="Times New Roman" w:hAnsi="Calibri" w:cs="Calibri"/>
                <w:sz w:val="24"/>
                <w:szCs w:val="24"/>
              </w:rPr>
              <w:t>iomass industry in Canada.</w:t>
            </w:r>
          </w:p>
          <w:p w14:paraId="181DA814" w14:textId="082F6DDE" w:rsidR="00C43A15" w:rsidRPr="00B80BD7" w:rsidRDefault="005A6932" w:rsidP="00B01AF5">
            <w:pPr>
              <w:pStyle w:val="ListParagraph"/>
              <w:numPr>
                <w:ilvl w:val="0"/>
                <w:numId w:val="6"/>
              </w:numPr>
              <w:spacing w:after="0" w:line="240" w:lineRule="auto"/>
              <w:jc w:val="both"/>
              <w:rPr>
                <w:rFonts w:ascii="Calibri" w:eastAsia="Times New Roman" w:hAnsi="Calibri" w:cs="Calibri"/>
                <w:b/>
                <w:bCs/>
                <w:color w:val="FFFFFF"/>
                <w:sz w:val="24"/>
                <w:szCs w:val="24"/>
              </w:rPr>
            </w:pPr>
            <w:r>
              <w:rPr>
                <w:rFonts w:ascii="Calibri" w:eastAsia="Times New Roman" w:hAnsi="Calibri" w:cs="Calibri"/>
                <w:sz w:val="24"/>
                <w:szCs w:val="24"/>
              </w:rPr>
              <w:t xml:space="preserve">Propose a plan for commercializing or </w:t>
            </w:r>
            <w:r w:rsidR="001C5956">
              <w:rPr>
                <w:rFonts w:ascii="Calibri" w:eastAsia="Times New Roman" w:hAnsi="Calibri" w:cs="Calibri"/>
                <w:sz w:val="24"/>
                <w:szCs w:val="24"/>
              </w:rPr>
              <w:t>facilitating industrial u</w:t>
            </w:r>
            <w:r>
              <w:rPr>
                <w:rFonts w:ascii="Calibri" w:eastAsia="Times New Roman" w:hAnsi="Calibri" w:cs="Calibri"/>
                <w:sz w:val="24"/>
                <w:szCs w:val="24"/>
              </w:rPr>
              <w:t xml:space="preserve">ptake of </w:t>
            </w:r>
            <w:r w:rsidR="001C5956">
              <w:rPr>
                <w:rFonts w:ascii="Calibri" w:eastAsia="Times New Roman" w:hAnsi="Calibri" w:cs="Calibri"/>
                <w:sz w:val="24"/>
                <w:szCs w:val="24"/>
              </w:rPr>
              <w:t xml:space="preserve">the </w:t>
            </w:r>
            <w:r>
              <w:rPr>
                <w:rFonts w:ascii="Calibri" w:eastAsia="Times New Roman" w:hAnsi="Calibri" w:cs="Calibri"/>
                <w:sz w:val="24"/>
                <w:szCs w:val="24"/>
              </w:rPr>
              <w:t xml:space="preserve">project </w:t>
            </w:r>
            <w:r w:rsidR="00C43A15">
              <w:rPr>
                <w:rFonts w:ascii="Calibri" w:eastAsia="Times New Roman" w:hAnsi="Calibri" w:cs="Calibri"/>
                <w:sz w:val="24"/>
                <w:szCs w:val="24"/>
              </w:rPr>
              <w:t>deliverables</w:t>
            </w:r>
            <w:r w:rsidR="00E94A1C">
              <w:rPr>
                <w:rFonts w:ascii="Calibri" w:eastAsia="Times New Roman" w:hAnsi="Calibri" w:cs="Calibri"/>
                <w:sz w:val="24"/>
                <w:szCs w:val="24"/>
              </w:rPr>
              <w:t>.</w:t>
            </w:r>
          </w:p>
          <w:p w14:paraId="3B0383B2" w14:textId="1E9689A2" w:rsidR="00B80BD7" w:rsidRPr="00C43A15" w:rsidRDefault="00E94A1C" w:rsidP="00B01AF5">
            <w:pPr>
              <w:pStyle w:val="ListParagraph"/>
              <w:numPr>
                <w:ilvl w:val="0"/>
                <w:numId w:val="6"/>
              </w:numPr>
              <w:spacing w:after="0" w:line="240" w:lineRule="auto"/>
              <w:jc w:val="both"/>
              <w:rPr>
                <w:rFonts w:ascii="Calibri" w:eastAsia="Times New Roman" w:hAnsi="Calibri" w:cs="Calibri"/>
                <w:b/>
                <w:bCs/>
                <w:color w:val="FFFFFF"/>
                <w:sz w:val="24"/>
                <w:szCs w:val="24"/>
              </w:rPr>
            </w:pPr>
            <w:r>
              <w:rPr>
                <w:rFonts w:ascii="Calibri" w:eastAsia="Times New Roman" w:hAnsi="Calibri" w:cs="Calibri"/>
                <w:sz w:val="24"/>
                <w:szCs w:val="24"/>
              </w:rPr>
              <w:t>Identify the b</w:t>
            </w:r>
            <w:r w:rsidR="00B80BD7">
              <w:rPr>
                <w:rFonts w:ascii="Calibri" w:eastAsia="Times New Roman" w:hAnsi="Calibri" w:cs="Calibri"/>
                <w:sz w:val="24"/>
                <w:szCs w:val="24"/>
              </w:rPr>
              <w:t>enefits to producers</w:t>
            </w:r>
            <w:r>
              <w:rPr>
                <w:rFonts w:ascii="Calibri" w:eastAsia="Times New Roman" w:hAnsi="Calibri" w:cs="Calibri"/>
                <w:sz w:val="24"/>
                <w:szCs w:val="24"/>
              </w:rPr>
              <w:t>.</w:t>
            </w:r>
          </w:p>
          <w:p w14:paraId="777DEDB9" w14:textId="05E60A6C" w:rsidR="000711A4" w:rsidRPr="00C43A15" w:rsidRDefault="00DC14F8" w:rsidP="00B01AF5">
            <w:pPr>
              <w:pStyle w:val="ListParagraph"/>
              <w:numPr>
                <w:ilvl w:val="0"/>
                <w:numId w:val="6"/>
              </w:numPr>
              <w:spacing w:after="0" w:line="240" w:lineRule="auto"/>
              <w:jc w:val="both"/>
              <w:rPr>
                <w:rFonts w:ascii="Calibri" w:eastAsia="Times New Roman" w:hAnsi="Calibri" w:cs="Calibri"/>
                <w:b/>
                <w:bCs/>
                <w:color w:val="FFFFFF"/>
                <w:sz w:val="24"/>
                <w:szCs w:val="24"/>
              </w:rPr>
            </w:pPr>
            <w:r w:rsidRPr="00C43A15">
              <w:rPr>
                <w:rFonts w:ascii="Calibri" w:eastAsia="Times New Roman" w:hAnsi="Calibri" w:cs="Calibri"/>
                <w:sz w:val="24"/>
                <w:szCs w:val="24"/>
              </w:rPr>
              <w:t xml:space="preserve">Please </w:t>
            </w:r>
            <w:r w:rsidR="001C5956">
              <w:rPr>
                <w:rFonts w:ascii="Calibri" w:eastAsia="Times New Roman" w:hAnsi="Calibri" w:cs="Calibri"/>
                <w:sz w:val="24"/>
                <w:szCs w:val="24"/>
              </w:rPr>
              <w:t xml:space="preserve">indicate </w:t>
            </w:r>
            <w:r w:rsidRPr="00C43A15">
              <w:rPr>
                <w:rFonts w:ascii="Calibri" w:eastAsia="Times New Roman" w:hAnsi="Calibri" w:cs="Calibri"/>
                <w:sz w:val="24"/>
                <w:szCs w:val="24"/>
              </w:rPr>
              <w:t xml:space="preserve">how </w:t>
            </w:r>
            <w:r w:rsidR="0055540E" w:rsidRPr="00C43A15">
              <w:rPr>
                <w:rFonts w:ascii="Calibri" w:eastAsia="Times New Roman" w:hAnsi="Calibri" w:cs="Calibri"/>
                <w:sz w:val="24"/>
                <w:szCs w:val="24"/>
              </w:rPr>
              <w:t xml:space="preserve">the </w:t>
            </w:r>
            <w:r w:rsidR="00E94A1C">
              <w:rPr>
                <w:rFonts w:ascii="Calibri" w:eastAsia="Times New Roman" w:hAnsi="Calibri" w:cs="Calibri"/>
                <w:sz w:val="24"/>
                <w:szCs w:val="24"/>
              </w:rPr>
              <w:t xml:space="preserve">expected </w:t>
            </w:r>
            <w:r w:rsidR="0055540E" w:rsidRPr="00C43A15">
              <w:rPr>
                <w:rFonts w:ascii="Calibri" w:eastAsia="Times New Roman" w:hAnsi="Calibri" w:cs="Calibri"/>
                <w:sz w:val="24"/>
                <w:szCs w:val="24"/>
              </w:rPr>
              <w:t>r</w:t>
            </w:r>
            <w:r w:rsidR="001B0D34" w:rsidRPr="00C43A15">
              <w:rPr>
                <w:rFonts w:ascii="Calibri" w:eastAsia="Times New Roman" w:hAnsi="Calibri" w:cs="Calibri"/>
                <w:sz w:val="24"/>
                <w:szCs w:val="24"/>
              </w:rPr>
              <w:t xml:space="preserve">esearch </w:t>
            </w:r>
            <w:r w:rsidRPr="00C43A15">
              <w:rPr>
                <w:rFonts w:ascii="Calibri" w:eastAsia="Times New Roman" w:hAnsi="Calibri" w:cs="Calibri"/>
                <w:sz w:val="24"/>
                <w:szCs w:val="24"/>
              </w:rPr>
              <w:t xml:space="preserve">outcomes </w:t>
            </w:r>
            <w:r w:rsidR="0055540E" w:rsidRPr="00C43A15">
              <w:rPr>
                <w:rFonts w:ascii="Calibri" w:eastAsia="Times New Roman" w:hAnsi="Calibri" w:cs="Calibri"/>
                <w:sz w:val="24"/>
                <w:szCs w:val="24"/>
              </w:rPr>
              <w:t>contribute to</w:t>
            </w:r>
            <w:r w:rsidRPr="00C43A15">
              <w:rPr>
                <w:rFonts w:ascii="Calibri" w:eastAsia="Times New Roman" w:hAnsi="Calibri" w:cs="Calibri"/>
                <w:sz w:val="24"/>
                <w:szCs w:val="24"/>
              </w:rPr>
              <w:t xml:space="preserve"> </w:t>
            </w:r>
            <w:r w:rsidR="001C5956">
              <w:rPr>
                <w:rFonts w:ascii="Calibri" w:eastAsia="Times New Roman" w:hAnsi="Calibri" w:cs="Calibri"/>
                <w:sz w:val="24"/>
                <w:szCs w:val="24"/>
              </w:rPr>
              <w:t xml:space="preserve">the </w:t>
            </w:r>
            <w:r w:rsidRPr="00C43A15">
              <w:rPr>
                <w:rFonts w:ascii="Calibri" w:eastAsia="Times New Roman" w:hAnsi="Calibri" w:cs="Calibri"/>
                <w:sz w:val="24"/>
                <w:szCs w:val="24"/>
                <w:u w:val="single"/>
              </w:rPr>
              <w:t xml:space="preserve">AgriScience Program’s Priority Areas </w:t>
            </w:r>
            <w:r w:rsidR="0055540E" w:rsidRPr="00C43A15">
              <w:rPr>
                <w:rFonts w:ascii="Calibri" w:eastAsia="Times New Roman" w:hAnsi="Calibri" w:cs="Calibri"/>
                <w:sz w:val="24"/>
                <w:szCs w:val="24"/>
                <w:u w:val="single"/>
              </w:rPr>
              <w:t xml:space="preserve">and </w:t>
            </w:r>
            <w:r w:rsidRPr="00C43A15">
              <w:rPr>
                <w:rFonts w:ascii="Calibri" w:eastAsia="Times New Roman" w:hAnsi="Calibri" w:cs="Calibri"/>
                <w:sz w:val="24"/>
                <w:szCs w:val="24"/>
                <w:u w:val="single"/>
              </w:rPr>
              <w:t>BMC’s mandate</w:t>
            </w:r>
            <w:r w:rsidR="00E94A1C">
              <w:rPr>
                <w:rFonts w:ascii="Calibri" w:eastAsia="Times New Roman" w:hAnsi="Calibri" w:cs="Calibri"/>
                <w:sz w:val="24"/>
                <w:szCs w:val="24"/>
                <w:u w:val="single"/>
              </w:rPr>
              <w:t>.</w:t>
            </w:r>
          </w:p>
        </w:tc>
      </w:tr>
      <w:tr w:rsidR="004B385B" w:rsidRPr="00B52867" w14:paraId="7A8D675E" w14:textId="77777777" w:rsidTr="00F7333E">
        <w:trPr>
          <w:trHeight w:val="432"/>
        </w:trPr>
        <w:tc>
          <w:tcPr>
            <w:tcW w:w="9360" w:type="dxa"/>
            <w:gridSpan w:val="10"/>
            <w:shd w:val="clear" w:color="auto" w:fill="auto"/>
            <w:noWrap/>
            <w:hideMark/>
          </w:tcPr>
          <w:p w14:paraId="204462C2" w14:textId="48A55E5E" w:rsidR="00B01AF5" w:rsidRPr="00B52867" w:rsidRDefault="00855B06" w:rsidP="00F7333E">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fldChar w:fldCharType="begin">
                <w:ffData>
                  <w:name w:val=""/>
                  <w:enabled/>
                  <w:calcOnExit w:val="0"/>
                  <w:textInput>
                    <w:maxLength w:val="350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tc>
      </w:tr>
      <w:tr w:rsidR="00754394" w:rsidRPr="00D4594C" w14:paraId="2D920322" w14:textId="77777777" w:rsidTr="006F589A">
        <w:trPr>
          <w:trHeight w:val="237"/>
        </w:trPr>
        <w:tc>
          <w:tcPr>
            <w:tcW w:w="9360" w:type="dxa"/>
            <w:gridSpan w:val="10"/>
            <w:shd w:val="clear" w:color="auto" w:fill="BDD6EE" w:themeFill="accent5" w:themeFillTint="66"/>
            <w:noWrap/>
            <w:vAlign w:val="bottom"/>
            <w:hideMark/>
          </w:tcPr>
          <w:p w14:paraId="5F3FCC6B" w14:textId="21F7307B" w:rsidR="00754394" w:rsidRPr="00D4594C" w:rsidRDefault="00754394" w:rsidP="00CE76F4">
            <w:pPr>
              <w:spacing w:after="0" w:line="240" w:lineRule="auto"/>
              <w:rPr>
                <w:rFonts w:ascii="Calibri" w:eastAsia="Times New Roman" w:hAnsi="Calibri" w:cs="Calibri"/>
                <w:b/>
                <w:bCs/>
                <w:color w:val="FFFFFF"/>
                <w:sz w:val="24"/>
                <w:szCs w:val="24"/>
              </w:rPr>
            </w:pPr>
            <w:r w:rsidRPr="00AA7520">
              <w:rPr>
                <w:rFonts w:ascii="Calibri" w:eastAsia="Times New Roman" w:hAnsi="Calibri" w:cs="Calibri"/>
                <w:b/>
                <w:bCs/>
                <w:sz w:val="24"/>
                <w:szCs w:val="24"/>
              </w:rPr>
              <w:t xml:space="preserve">SECTION </w:t>
            </w:r>
            <w:r w:rsidR="00500583">
              <w:rPr>
                <w:rFonts w:ascii="Calibri" w:eastAsia="Times New Roman" w:hAnsi="Calibri" w:cs="Calibri"/>
                <w:b/>
                <w:bCs/>
                <w:sz w:val="24"/>
                <w:szCs w:val="24"/>
              </w:rPr>
              <w:t>6</w:t>
            </w:r>
            <w:r w:rsidRPr="00AA7520">
              <w:rPr>
                <w:rFonts w:ascii="Calibri" w:eastAsia="Times New Roman" w:hAnsi="Calibri" w:cs="Calibri"/>
                <w:b/>
                <w:bCs/>
                <w:sz w:val="24"/>
                <w:szCs w:val="24"/>
              </w:rPr>
              <w:t xml:space="preserve">: </w:t>
            </w:r>
            <w:r w:rsidRPr="00C43A15">
              <w:rPr>
                <w:rFonts w:ascii="Calibri" w:eastAsia="Times New Roman" w:hAnsi="Calibri" w:cs="Calibri"/>
                <w:b/>
                <w:bCs/>
                <w:sz w:val="24"/>
                <w:szCs w:val="24"/>
              </w:rPr>
              <w:t>RESEARCH TEAM</w:t>
            </w:r>
          </w:p>
        </w:tc>
      </w:tr>
      <w:tr w:rsidR="00E0199F" w:rsidRPr="00E0199F" w14:paraId="150B1E0E" w14:textId="77777777" w:rsidTr="006F5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934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14:paraId="2F456A48" w14:textId="3BB04394" w:rsidR="00E0199F" w:rsidRPr="00E0199F" w:rsidRDefault="00E0199F" w:rsidP="00E0199F">
            <w:pPr>
              <w:spacing w:after="0" w:line="240" w:lineRule="auto"/>
              <w:rPr>
                <w:rFonts w:ascii="Calibri" w:eastAsia="Times New Roman" w:hAnsi="Calibri" w:cs="Calibri"/>
                <w:color w:val="000000"/>
              </w:rPr>
            </w:pPr>
            <w:r w:rsidRPr="00E0199F">
              <w:rPr>
                <w:rFonts w:ascii="Calibri" w:eastAsia="Times New Roman" w:hAnsi="Calibri" w:cs="Calibri"/>
                <w:b/>
                <w:bCs/>
                <w:color w:val="000000"/>
              </w:rPr>
              <w:t>Principial Investigator</w:t>
            </w:r>
          </w:p>
        </w:tc>
      </w:tr>
      <w:tr w:rsidR="00175919" w:rsidRPr="00E0199F" w14:paraId="1D94585E" w14:textId="4D34A21B" w:rsidTr="008D7D1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E17B77" w14:textId="77777777" w:rsidR="00175919" w:rsidRPr="00E0199F" w:rsidRDefault="00175919" w:rsidP="00E0199F">
            <w:pPr>
              <w:spacing w:after="0" w:line="240" w:lineRule="auto"/>
              <w:rPr>
                <w:rFonts w:ascii="Calibri" w:eastAsia="Times New Roman" w:hAnsi="Calibri" w:cs="Calibri"/>
                <w:color w:val="000000"/>
              </w:rPr>
            </w:pPr>
            <w:r w:rsidRPr="00E0199F">
              <w:rPr>
                <w:rFonts w:ascii="Calibri" w:eastAsia="Times New Roman" w:hAnsi="Calibri" w:cs="Calibri"/>
                <w:color w:val="000000"/>
              </w:rPr>
              <w:t>Name:</w:t>
            </w:r>
          </w:p>
        </w:tc>
        <w:tc>
          <w:tcPr>
            <w:tcW w:w="7008" w:type="dxa"/>
            <w:gridSpan w:val="7"/>
            <w:tcBorders>
              <w:top w:val="single" w:sz="4" w:space="0" w:color="auto"/>
              <w:left w:val="single" w:sz="4" w:space="0" w:color="auto"/>
              <w:bottom w:val="single" w:sz="4" w:space="0" w:color="auto"/>
              <w:right w:val="single" w:sz="4" w:space="0" w:color="000000"/>
            </w:tcBorders>
          </w:tcPr>
          <w:p w14:paraId="773BBFDF" w14:textId="3913844E" w:rsidR="00175919" w:rsidRPr="00E0199F" w:rsidRDefault="00175919" w:rsidP="00E0199F">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8"/>
                  <w:enabled/>
                  <w:calcOnExit w:val="0"/>
                  <w:textInput/>
                </w:ffData>
              </w:fldChar>
            </w:r>
            <w:bookmarkStart w:id="3" w:name="Text8"/>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bookmarkEnd w:id="3"/>
          </w:p>
        </w:tc>
      </w:tr>
      <w:tr w:rsidR="00175919" w:rsidRPr="00E0199F" w14:paraId="22D87251" w14:textId="1FCB7A53" w:rsidTr="00D7137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5F0EC7EB" w14:textId="77777777" w:rsidR="00175919" w:rsidRPr="00E0199F" w:rsidRDefault="00175919" w:rsidP="00E0199F">
            <w:pPr>
              <w:spacing w:after="0" w:line="240" w:lineRule="auto"/>
              <w:rPr>
                <w:rFonts w:ascii="Calibri" w:eastAsia="Times New Roman" w:hAnsi="Calibri" w:cs="Calibri"/>
                <w:color w:val="000000"/>
              </w:rPr>
            </w:pPr>
            <w:r w:rsidRPr="00E0199F">
              <w:rPr>
                <w:rFonts w:ascii="Calibri" w:eastAsia="Times New Roman" w:hAnsi="Calibri" w:cs="Calibri"/>
                <w:color w:val="000000"/>
              </w:rPr>
              <w:t>Position:</w:t>
            </w:r>
          </w:p>
        </w:tc>
        <w:tc>
          <w:tcPr>
            <w:tcW w:w="7008" w:type="dxa"/>
            <w:gridSpan w:val="7"/>
            <w:tcBorders>
              <w:top w:val="nil"/>
              <w:left w:val="single" w:sz="4" w:space="0" w:color="auto"/>
              <w:bottom w:val="single" w:sz="4" w:space="0" w:color="auto"/>
              <w:right w:val="single" w:sz="4" w:space="0" w:color="auto"/>
            </w:tcBorders>
          </w:tcPr>
          <w:p w14:paraId="5C207F38" w14:textId="66EECCEE" w:rsidR="00175919" w:rsidRPr="00E0199F" w:rsidRDefault="00CF0E6D" w:rsidP="00E0199F">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8"/>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175919" w:rsidRPr="00E0199F" w14:paraId="3084AA46" w14:textId="249069B3" w:rsidTr="00ED2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64A654C1" w14:textId="77777777" w:rsidR="00175919" w:rsidRPr="00E0199F" w:rsidRDefault="00175919" w:rsidP="00E0199F">
            <w:pPr>
              <w:spacing w:after="0" w:line="240" w:lineRule="auto"/>
              <w:rPr>
                <w:rFonts w:ascii="Calibri" w:eastAsia="Times New Roman" w:hAnsi="Calibri" w:cs="Calibri"/>
                <w:color w:val="000000"/>
              </w:rPr>
            </w:pPr>
            <w:r w:rsidRPr="00E0199F">
              <w:rPr>
                <w:rFonts w:ascii="Calibri" w:eastAsia="Times New Roman" w:hAnsi="Calibri" w:cs="Calibri"/>
                <w:color w:val="000000"/>
              </w:rPr>
              <w:t>Organization:</w:t>
            </w:r>
          </w:p>
        </w:tc>
        <w:tc>
          <w:tcPr>
            <w:tcW w:w="7008" w:type="dxa"/>
            <w:gridSpan w:val="7"/>
            <w:tcBorders>
              <w:top w:val="nil"/>
              <w:left w:val="single" w:sz="4" w:space="0" w:color="auto"/>
              <w:bottom w:val="single" w:sz="4" w:space="0" w:color="auto"/>
              <w:right w:val="single" w:sz="4" w:space="0" w:color="auto"/>
            </w:tcBorders>
          </w:tcPr>
          <w:p w14:paraId="5333CD5F" w14:textId="7238AE62" w:rsidR="00175919" w:rsidRPr="00E0199F" w:rsidRDefault="00CF0E6D" w:rsidP="00E0199F">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8"/>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175919" w:rsidRPr="00E0199F" w14:paraId="42D55E20" w14:textId="10475F4F" w:rsidTr="002C77E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948F7BC" w14:textId="77777777" w:rsidR="00175919" w:rsidRPr="00E0199F" w:rsidRDefault="00175919" w:rsidP="00E0199F">
            <w:pPr>
              <w:spacing w:after="0" w:line="240" w:lineRule="auto"/>
              <w:rPr>
                <w:rFonts w:ascii="Calibri" w:eastAsia="Times New Roman" w:hAnsi="Calibri" w:cs="Calibri"/>
                <w:color w:val="000000"/>
              </w:rPr>
            </w:pPr>
            <w:r w:rsidRPr="00E0199F">
              <w:rPr>
                <w:rFonts w:ascii="Calibri" w:eastAsia="Times New Roman" w:hAnsi="Calibri" w:cs="Calibri"/>
                <w:color w:val="000000"/>
              </w:rPr>
              <w:t>Email:</w:t>
            </w:r>
          </w:p>
        </w:tc>
        <w:tc>
          <w:tcPr>
            <w:tcW w:w="7008" w:type="dxa"/>
            <w:gridSpan w:val="7"/>
            <w:tcBorders>
              <w:top w:val="single" w:sz="4" w:space="0" w:color="auto"/>
              <w:left w:val="single" w:sz="4" w:space="0" w:color="auto"/>
              <w:bottom w:val="single" w:sz="4" w:space="0" w:color="auto"/>
              <w:right w:val="single" w:sz="4" w:space="0" w:color="000000"/>
            </w:tcBorders>
          </w:tcPr>
          <w:p w14:paraId="1D20151F" w14:textId="0386E356" w:rsidR="00175919" w:rsidRPr="00E0199F" w:rsidRDefault="00CF0E6D" w:rsidP="00E0199F">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8"/>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175919" w:rsidRPr="00E0199F" w14:paraId="4A3E56D0" w14:textId="47C8DB0C" w:rsidTr="00294E8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E88D775" w14:textId="4EB98862" w:rsidR="00175919" w:rsidRPr="00E0199F" w:rsidRDefault="00175919" w:rsidP="00E0199F">
            <w:pPr>
              <w:spacing w:after="0" w:line="240" w:lineRule="auto"/>
              <w:rPr>
                <w:rFonts w:ascii="Calibri" w:eastAsia="Times New Roman" w:hAnsi="Calibri" w:cs="Calibri"/>
                <w:color w:val="000000"/>
              </w:rPr>
            </w:pPr>
            <w:r w:rsidRPr="00E0199F">
              <w:rPr>
                <w:rFonts w:ascii="Calibri" w:eastAsia="Times New Roman" w:hAnsi="Calibri" w:cs="Calibri"/>
                <w:color w:val="000000"/>
              </w:rPr>
              <w:t>Phone</w:t>
            </w:r>
            <w:r>
              <w:rPr>
                <w:rFonts w:ascii="Calibri" w:eastAsia="Times New Roman" w:hAnsi="Calibri" w:cs="Calibri"/>
                <w:color w:val="000000"/>
              </w:rPr>
              <w:t xml:space="preserve"> number</w:t>
            </w:r>
            <w:r w:rsidRPr="00E0199F">
              <w:rPr>
                <w:rFonts w:ascii="Calibri" w:eastAsia="Times New Roman" w:hAnsi="Calibri" w:cs="Calibri"/>
                <w:color w:val="000000"/>
              </w:rPr>
              <w:t>:</w:t>
            </w:r>
          </w:p>
        </w:tc>
        <w:tc>
          <w:tcPr>
            <w:tcW w:w="7008" w:type="dxa"/>
            <w:gridSpan w:val="7"/>
            <w:tcBorders>
              <w:top w:val="single" w:sz="4" w:space="0" w:color="auto"/>
              <w:left w:val="single" w:sz="4" w:space="0" w:color="auto"/>
              <w:bottom w:val="single" w:sz="4" w:space="0" w:color="auto"/>
              <w:right w:val="single" w:sz="4" w:space="0" w:color="000000"/>
            </w:tcBorders>
          </w:tcPr>
          <w:p w14:paraId="7F88386B" w14:textId="68CC05EC" w:rsidR="00175919" w:rsidRPr="00E0199F" w:rsidRDefault="00CF0E6D" w:rsidP="00E0199F">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8"/>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E0199F" w:rsidRPr="00E0199F" w14:paraId="64C35446" w14:textId="77777777" w:rsidTr="006F5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934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14:paraId="2FC647F5" w14:textId="1FFA180A" w:rsidR="00E0199F" w:rsidRPr="00E0199F" w:rsidRDefault="00E0199F" w:rsidP="00CE76F4">
            <w:pPr>
              <w:spacing w:after="0" w:line="240" w:lineRule="auto"/>
              <w:rPr>
                <w:rFonts w:ascii="Calibri" w:eastAsia="Times New Roman" w:hAnsi="Calibri" w:cs="Calibri"/>
                <w:color w:val="000000"/>
              </w:rPr>
            </w:pPr>
            <w:r>
              <w:rPr>
                <w:rFonts w:ascii="Calibri" w:eastAsia="Times New Roman" w:hAnsi="Calibri" w:cs="Calibri"/>
                <w:b/>
                <w:bCs/>
                <w:color w:val="000000"/>
              </w:rPr>
              <w:lastRenderedPageBreak/>
              <w:t>Co-investigators</w:t>
            </w:r>
            <w:r w:rsidR="00A24E1F" w:rsidRPr="00A24E1F">
              <w:rPr>
                <w:rFonts w:ascii="Calibri" w:eastAsia="Times New Roman" w:hAnsi="Calibri" w:cs="Calibri"/>
                <w:color w:val="FF0000"/>
              </w:rPr>
              <w:t xml:space="preserve"> (</w:t>
            </w:r>
            <w:r w:rsidR="002B6729">
              <w:rPr>
                <w:rFonts w:ascii="Calibri" w:eastAsia="Times New Roman" w:hAnsi="Calibri" w:cs="Calibri"/>
                <w:color w:val="FF0000"/>
              </w:rPr>
              <w:t xml:space="preserve">Please include these co-investigators in </w:t>
            </w:r>
            <w:r w:rsidR="00A24E1F" w:rsidRPr="00A24E1F">
              <w:rPr>
                <w:rFonts w:ascii="Calibri" w:eastAsia="Times New Roman" w:hAnsi="Calibri" w:cs="Calibri"/>
                <w:color w:val="FF0000"/>
              </w:rPr>
              <w:t>your email submission to show that they have seen the LOI)</w:t>
            </w:r>
          </w:p>
        </w:tc>
      </w:tr>
      <w:tr w:rsidR="00CF0E6D" w:rsidRPr="00E0199F" w14:paraId="52223692" w14:textId="77777777" w:rsidTr="00710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484EC34" w14:textId="77777777"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Name:</w:t>
            </w:r>
          </w:p>
        </w:tc>
        <w:tc>
          <w:tcPr>
            <w:tcW w:w="2336" w:type="dxa"/>
            <w:gridSpan w:val="2"/>
            <w:tcBorders>
              <w:top w:val="single" w:sz="4" w:space="0" w:color="auto"/>
              <w:left w:val="single" w:sz="4" w:space="0" w:color="auto"/>
              <w:bottom w:val="single" w:sz="4" w:space="0" w:color="auto"/>
              <w:right w:val="single" w:sz="4" w:space="0" w:color="000000"/>
            </w:tcBorders>
          </w:tcPr>
          <w:p w14:paraId="6A665A82" w14:textId="2C74C3DA"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bookmarkStart w:id="4" w:name="Text9"/>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bookmarkEnd w:id="4"/>
          </w:p>
        </w:tc>
        <w:tc>
          <w:tcPr>
            <w:tcW w:w="2336" w:type="dxa"/>
            <w:gridSpan w:val="4"/>
            <w:tcBorders>
              <w:top w:val="single" w:sz="4" w:space="0" w:color="auto"/>
              <w:left w:val="single" w:sz="4" w:space="0" w:color="auto"/>
              <w:bottom w:val="single" w:sz="4" w:space="0" w:color="auto"/>
              <w:right w:val="single" w:sz="4" w:space="0" w:color="000000"/>
            </w:tcBorders>
            <w:vAlign w:val="bottom"/>
          </w:tcPr>
          <w:p w14:paraId="73AB2256" w14:textId="7654D3E3"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Name:</w:t>
            </w:r>
          </w:p>
        </w:tc>
        <w:tc>
          <w:tcPr>
            <w:tcW w:w="2336" w:type="dxa"/>
            <w:tcBorders>
              <w:top w:val="single" w:sz="4" w:space="0" w:color="auto"/>
              <w:left w:val="single" w:sz="4" w:space="0" w:color="auto"/>
              <w:bottom w:val="single" w:sz="4" w:space="0" w:color="auto"/>
              <w:right w:val="single" w:sz="4" w:space="0" w:color="000000"/>
            </w:tcBorders>
          </w:tcPr>
          <w:p w14:paraId="075139C7" w14:textId="472BACDE"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CF0E6D" w:rsidRPr="00E0199F" w14:paraId="2ABC66A0" w14:textId="77777777" w:rsidTr="00710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0594707C" w14:textId="77777777"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Position:</w:t>
            </w:r>
          </w:p>
        </w:tc>
        <w:tc>
          <w:tcPr>
            <w:tcW w:w="2336" w:type="dxa"/>
            <w:gridSpan w:val="2"/>
            <w:tcBorders>
              <w:top w:val="nil"/>
              <w:left w:val="single" w:sz="4" w:space="0" w:color="auto"/>
              <w:bottom w:val="single" w:sz="4" w:space="0" w:color="auto"/>
              <w:right w:val="single" w:sz="4" w:space="0" w:color="auto"/>
            </w:tcBorders>
          </w:tcPr>
          <w:p w14:paraId="2AABF8AD" w14:textId="6488AB2E"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2336" w:type="dxa"/>
            <w:gridSpan w:val="4"/>
            <w:tcBorders>
              <w:top w:val="nil"/>
              <w:left w:val="single" w:sz="4" w:space="0" w:color="auto"/>
              <w:bottom w:val="single" w:sz="4" w:space="0" w:color="auto"/>
              <w:right w:val="single" w:sz="4" w:space="0" w:color="auto"/>
            </w:tcBorders>
            <w:vAlign w:val="bottom"/>
          </w:tcPr>
          <w:p w14:paraId="226FBE18" w14:textId="2F51AF44"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Position:</w:t>
            </w:r>
          </w:p>
        </w:tc>
        <w:tc>
          <w:tcPr>
            <w:tcW w:w="2336" w:type="dxa"/>
            <w:tcBorders>
              <w:top w:val="nil"/>
              <w:left w:val="single" w:sz="4" w:space="0" w:color="auto"/>
              <w:bottom w:val="single" w:sz="4" w:space="0" w:color="auto"/>
              <w:right w:val="single" w:sz="4" w:space="0" w:color="auto"/>
            </w:tcBorders>
          </w:tcPr>
          <w:p w14:paraId="33DC6FDE" w14:textId="71938D26"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CF0E6D" w:rsidRPr="00E0199F" w14:paraId="2F32EC72" w14:textId="77777777" w:rsidTr="00710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8B9CCD6" w14:textId="77777777"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Organization:</w:t>
            </w:r>
          </w:p>
        </w:tc>
        <w:tc>
          <w:tcPr>
            <w:tcW w:w="2336" w:type="dxa"/>
            <w:gridSpan w:val="2"/>
            <w:tcBorders>
              <w:top w:val="nil"/>
              <w:left w:val="single" w:sz="4" w:space="0" w:color="auto"/>
              <w:bottom w:val="single" w:sz="4" w:space="0" w:color="auto"/>
              <w:right w:val="single" w:sz="4" w:space="0" w:color="auto"/>
            </w:tcBorders>
          </w:tcPr>
          <w:p w14:paraId="2AF3F6E0" w14:textId="6A1BEB69"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2336" w:type="dxa"/>
            <w:gridSpan w:val="4"/>
            <w:tcBorders>
              <w:top w:val="nil"/>
              <w:left w:val="single" w:sz="4" w:space="0" w:color="auto"/>
              <w:bottom w:val="single" w:sz="4" w:space="0" w:color="auto"/>
              <w:right w:val="single" w:sz="4" w:space="0" w:color="auto"/>
            </w:tcBorders>
            <w:vAlign w:val="bottom"/>
          </w:tcPr>
          <w:p w14:paraId="6C52ADA3" w14:textId="6BBD8AA8"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Organization:</w:t>
            </w:r>
          </w:p>
        </w:tc>
        <w:tc>
          <w:tcPr>
            <w:tcW w:w="2336" w:type="dxa"/>
            <w:tcBorders>
              <w:top w:val="nil"/>
              <w:left w:val="single" w:sz="4" w:space="0" w:color="auto"/>
              <w:bottom w:val="single" w:sz="4" w:space="0" w:color="auto"/>
              <w:right w:val="single" w:sz="4" w:space="0" w:color="auto"/>
            </w:tcBorders>
          </w:tcPr>
          <w:p w14:paraId="3ADC443F" w14:textId="449AD61A"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CF0E6D" w:rsidRPr="00E0199F" w14:paraId="5D969A07" w14:textId="77777777" w:rsidTr="00710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FA596CC" w14:textId="77777777"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Email:</w:t>
            </w:r>
          </w:p>
        </w:tc>
        <w:tc>
          <w:tcPr>
            <w:tcW w:w="2336" w:type="dxa"/>
            <w:gridSpan w:val="2"/>
            <w:tcBorders>
              <w:top w:val="single" w:sz="4" w:space="0" w:color="auto"/>
              <w:left w:val="single" w:sz="4" w:space="0" w:color="auto"/>
              <w:bottom w:val="single" w:sz="4" w:space="0" w:color="auto"/>
              <w:right w:val="single" w:sz="4" w:space="0" w:color="000000"/>
            </w:tcBorders>
          </w:tcPr>
          <w:p w14:paraId="1E96F198" w14:textId="4C2303F8"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2336" w:type="dxa"/>
            <w:gridSpan w:val="4"/>
            <w:tcBorders>
              <w:top w:val="single" w:sz="4" w:space="0" w:color="auto"/>
              <w:left w:val="single" w:sz="4" w:space="0" w:color="auto"/>
              <w:bottom w:val="single" w:sz="4" w:space="0" w:color="auto"/>
              <w:right w:val="single" w:sz="4" w:space="0" w:color="000000"/>
            </w:tcBorders>
            <w:vAlign w:val="bottom"/>
          </w:tcPr>
          <w:p w14:paraId="1FBF13C3" w14:textId="617D4FC2"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Email:</w:t>
            </w:r>
          </w:p>
        </w:tc>
        <w:tc>
          <w:tcPr>
            <w:tcW w:w="2336" w:type="dxa"/>
            <w:tcBorders>
              <w:top w:val="single" w:sz="4" w:space="0" w:color="auto"/>
              <w:left w:val="single" w:sz="4" w:space="0" w:color="auto"/>
              <w:bottom w:val="single" w:sz="4" w:space="0" w:color="auto"/>
              <w:right w:val="single" w:sz="4" w:space="0" w:color="000000"/>
            </w:tcBorders>
          </w:tcPr>
          <w:p w14:paraId="0065D485" w14:textId="0314817C"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CF0E6D" w:rsidRPr="00E0199F" w14:paraId="7113A48F" w14:textId="77777777" w:rsidTr="00710B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59FE2B8" w14:textId="77777777"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Phone</w:t>
            </w:r>
            <w:r>
              <w:rPr>
                <w:rFonts w:ascii="Calibri" w:eastAsia="Times New Roman" w:hAnsi="Calibri" w:cs="Calibri"/>
                <w:color w:val="000000"/>
              </w:rPr>
              <w:t xml:space="preserve"> number</w:t>
            </w:r>
            <w:r w:rsidRPr="00E0199F">
              <w:rPr>
                <w:rFonts w:ascii="Calibri" w:eastAsia="Times New Roman" w:hAnsi="Calibri" w:cs="Calibri"/>
                <w:color w:val="000000"/>
              </w:rPr>
              <w:t>:</w:t>
            </w:r>
          </w:p>
        </w:tc>
        <w:tc>
          <w:tcPr>
            <w:tcW w:w="2336" w:type="dxa"/>
            <w:gridSpan w:val="2"/>
            <w:tcBorders>
              <w:top w:val="single" w:sz="4" w:space="0" w:color="auto"/>
              <w:left w:val="single" w:sz="4" w:space="0" w:color="auto"/>
              <w:bottom w:val="single" w:sz="4" w:space="0" w:color="auto"/>
              <w:right w:val="single" w:sz="4" w:space="0" w:color="000000"/>
            </w:tcBorders>
          </w:tcPr>
          <w:p w14:paraId="11C9B5D1" w14:textId="765C1F5A"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2336" w:type="dxa"/>
            <w:gridSpan w:val="4"/>
            <w:tcBorders>
              <w:top w:val="single" w:sz="4" w:space="0" w:color="auto"/>
              <w:left w:val="single" w:sz="4" w:space="0" w:color="auto"/>
              <w:bottom w:val="single" w:sz="4" w:space="0" w:color="auto"/>
              <w:right w:val="single" w:sz="4" w:space="0" w:color="000000"/>
            </w:tcBorders>
            <w:vAlign w:val="bottom"/>
          </w:tcPr>
          <w:p w14:paraId="0250C7E7" w14:textId="1F69A1B7"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Phone</w:t>
            </w:r>
            <w:r>
              <w:rPr>
                <w:rFonts w:ascii="Calibri" w:eastAsia="Times New Roman" w:hAnsi="Calibri" w:cs="Calibri"/>
                <w:color w:val="000000"/>
              </w:rPr>
              <w:t xml:space="preserve"> number</w:t>
            </w:r>
            <w:r w:rsidRPr="00E0199F">
              <w:rPr>
                <w:rFonts w:ascii="Calibri" w:eastAsia="Times New Roman" w:hAnsi="Calibri" w:cs="Calibri"/>
                <w:color w:val="000000"/>
              </w:rPr>
              <w:t>:</w:t>
            </w:r>
          </w:p>
        </w:tc>
        <w:tc>
          <w:tcPr>
            <w:tcW w:w="2336" w:type="dxa"/>
            <w:tcBorders>
              <w:top w:val="single" w:sz="4" w:space="0" w:color="auto"/>
              <w:left w:val="single" w:sz="4" w:space="0" w:color="auto"/>
              <w:bottom w:val="single" w:sz="4" w:space="0" w:color="auto"/>
              <w:right w:val="single" w:sz="4" w:space="0" w:color="000000"/>
            </w:tcBorders>
          </w:tcPr>
          <w:p w14:paraId="7011AC80" w14:textId="44B823F3"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CF0E6D" w:rsidRPr="00E0199F" w14:paraId="068D45AF" w14:textId="77777777" w:rsidTr="006F589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934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14:paraId="35FEAF06" w14:textId="5878F9F1" w:rsidR="00CF0E6D" w:rsidRPr="002B6729" w:rsidRDefault="00CF0E6D" w:rsidP="00CF0E6D">
            <w:pPr>
              <w:spacing w:after="0" w:line="240" w:lineRule="auto"/>
              <w:rPr>
                <w:rFonts w:ascii="Calibri" w:eastAsia="Times New Roman" w:hAnsi="Calibri" w:cs="Calibri"/>
                <w:color w:val="FFFFFF" w:themeColor="background1"/>
              </w:rPr>
            </w:pPr>
            <w:r>
              <w:rPr>
                <w:rFonts w:ascii="Calibri" w:eastAsia="Times New Roman" w:hAnsi="Calibri" w:cs="Calibri"/>
                <w:b/>
                <w:bCs/>
                <w:color w:val="000000"/>
              </w:rPr>
              <w:t>Co-investigators</w:t>
            </w:r>
            <w:r w:rsidRPr="00A24E1F">
              <w:rPr>
                <w:rFonts w:ascii="Calibri" w:eastAsia="Times New Roman" w:hAnsi="Calibri" w:cs="Calibri"/>
                <w:b/>
                <w:bCs/>
                <w:color w:val="FF0000"/>
              </w:rPr>
              <w:t xml:space="preserve"> </w:t>
            </w:r>
            <w:r w:rsidRPr="002B6729">
              <w:rPr>
                <w:rFonts w:ascii="Calibri" w:eastAsia="Times New Roman" w:hAnsi="Calibri" w:cs="Calibri"/>
                <w:color w:val="FF0000"/>
              </w:rPr>
              <w:t>(Please include these co-investigators in your email submission to show that they have seen the LOI)</w:t>
            </w:r>
          </w:p>
        </w:tc>
      </w:tr>
      <w:tr w:rsidR="00CF0E6D" w:rsidRPr="00E0199F" w14:paraId="00BB612F" w14:textId="77777777" w:rsidTr="00004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4B70F81" w14:textId="77777777"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Name:</w:t>
            </w:r>
          </w:p>
        </w:tc>
        <w:tc>
          <w:tcPr>
            <w:tcW w:w="2336" w:type="dxa"/>
            <w:gridSpan w:val="2"/>
            <w:tcBorders>
              <w:top w:val="single" w:sz="4" w:space="0" w:color="auto"/>
              <w:left w:val="single" w:sz="4" w:space="0" w:color="auto"/>
              <w:bottom w:val="single" w:sz="4" w:space="0" w:color="auto"/>
              <w:right w:val="single" w:sz="4" w:space="0" w:color="000000"/>
            </w:tcBorders>
          </w:tcPr>
          <w:p w14:paraId="2DDACC43" w14:textId="14827949"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10"/>
                  <w:enabled/>
                  <w:calcOnExit w:val="0"/>
                  <w:textInput/>
                </w:ffData>
              </w:fldChar>
            </w:r>
            <w:bookmarkStart w:id="5" w:name="Text10"/>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bookmarkEnd w:id="5"/>
          </w:p>
        </w:tc>
        <w:tc>
          <w:tcPr>
            <w:tcW w:w="2336" w:type="dxa"/>
            <w:gridSpan w:val="4"/>
            <w:tcBorders>
              <w:top w:val="single" w:sz="4" w:space="0" w:color="auto"/>
              <w:left w:val="single" w:sz="4" w:space="0" w:color="auto"/>
              <w:bottom w:val="single" w:sz="4" w:space="0" w:color="auto"/>
              <w:right w:val="single" w:sz="4" w:space="0" w:color="000000"/>
            </w:tcBorders>
            <w:vAlign w:val="bottom"/>
          </w:tcPr>
          <w:p w14:paraId="3DDAFEAE" w14:textId="69FA4C12"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Name:</w:t>
            </w:r>
          </w:p>
        </w:tc>
        <w:tc>
          <w:tcPr>
            <w:tcW w:w="2336" w:type="dxa"/>
            <w:tcBorders>
              <w:top w:val="single" w:sz="4" w:space="0" w:color="auto"/>
              <w:left w:val="single" w:sz="4" w:space="0" w:color="auto"/>
              <w:bottom w:val="single" w:sz="4" w:space="0" w:color="auto"/>
              <w:right w:val="single" w:sz="4" w:space="0" w:color="000000"/>
            </w:tcBorders>
          </w:tcPr>
          <w:p w14:paraId="156938F9" w14:textId="4299CB59"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CF0E6D" w:rsidRPr="00E0199F" w14:paraId="38F45EEF" w14:textId="77777777" w:rsidTr="00004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2F8BE872" w14:textId="77777777"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Position:</w:t>
            </w:r>
          </w:p>
        </w:tc>
        <w:tc>
          <w:tcPr>
            <w:tcW w:w="2336" w:type="dxa"/>
            <w:gridSpan w:val="2"/>
            <w:tcBorders>
              <w:top w:val="nil"/>
              <w:left w:val="single" w:sz="4" w:space="0" w:color="auto"/>
              <w:bottom w:val="single" w:sz="4" w:space="0" w:color="auto"/>
              <w:right w:val="single" w:sz="4" w:space="0" w:color="auto"/>
            </w:tcBorders>
          </w:tcPr>
          <w:p w14:paraId="256122E0" w14:textId="6747FA11"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2336" w:type="dxa"/>
            <w:gridSpan w:val="4"/>
            <w:tcBorders>
              <w:top w:val="nil"/>
              <w:left w:val="single" w:sz="4" w:space="0" w:color="auto"/>
              <w:bottom w:val="single" w:sz="4" w:space="0" w:color="auto"/>
              <w:right w:val="single" w:sz="4" w:space="0" w:color="auto"/>
            </w:tcBorders>
            <w:vAlign w:val="bottom"/>
          </w:tcPr>
          <w:p w14:paraId="1A83B8F7" w14:textId="42454BF8"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Position:</w:t>
            </w:r>
          </w:p>
        </w:tc>
        <w:tc>
          <w:tcPr>
            <w:tcW w:w="2336" w:type="dxa"/>
            <w:tcBorders>
              <w:top w:val="nil"/>
              <w:left w:val="single" w:sz="4" w:space="0" w:color="auto"/>
              <w:bottom w:val="single" w:sz="4" w:space="0" w:color="auto"/>
              <w:right w:val="single" w:sz="4" w:space="0" w:color="auto"/>
            </w:tcBorders>
          </w:tcPr>
          <w:p w14:paraId="4A5BA5CC" w14:textId="211AF53E"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CF0E6D" w:rsidRPr="00E0199F" w14:paraId="6747F74E" w14:textId="77777777" w:rsidTr="00004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nil"/>
              <w:left w:val="single" w:sz="4" w:space="0" w:color="auto"/>
              <w:bottom w:val="single" w:sz="4" w:space="0" w:color="auto"/>
              <w:right w:val="single" w:sz="4" w:space="0" w:color="auto"/>
            </w:tcBorders>
            <w:shd w:val="clear" w:color="auto" w:fill="auto"/>
            <w:noWrap/>
            <w:vAlign w:val="bottom"/>
            <w:hideMark/>
          </w:tcPr>
          <w:p w14:paraId="11EAD47D" w14:textId="77777777"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Organization:</w:t>
            </w:r>
          </w:p>
        </w:tc>
        <w:tc>
          <w:tcPr>
            <w:tcW w:w="2336" w:type="dxa"/>
            <w:gridSpan w:val="2"/>
            <w:tcBorders>
              <w:top w:val="nil"/>
              <w:left w:val="single" w:sz="4" w:space="0" w:color="auto"/>
              <w:bottom w:val="single" w:sz="4" w:space="0" w:color="auto"/>
              <w:right w:val="single" w:sz="4" w:space="0" w:color="auto"/>
            </w:tcBorders>
          </w:tcPr>
          <w:p w14:paraId="78E674D5" w14:textId="1165CBA5"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sidR="006A0683">
              <w:rPr>
                <w:rFonts w:ascii="Calibri" w:eastAsia="Times New Roman" w:hAnsi="Calibri" w:cs="Calibri"/>
                <w:color w:val="000000"/>
              </w:rPr>
              <w:t> </w:t>
            </w:r>
            <w:r w:rsidR="006A0683">
              <w:rPr>
                <w:rFonts w:ascii="Calibri" w:eastAsia="Times New Roman" w:hAnsi="Calibri" w:cs="Calibri"/>
                <w:color w:val="000000"/>
              </w:rPr>
              <w:t> </w:t>
            </w:r>
            <w:r w:rsidR="006A0683">
              <w:rPr>
                <w:rFonts w:ascii="Calibri" w:eastAsia="Times New Roman" w:hAnsi="Calibri" w:cs="Calibri"/>
                <w:color w:val="000000"/>
              </w:rPr>
              <w:t> </w:t>
            </w:r>
            <w:r w:rsidR="006A0683">
              <w:rPr>
                <w:rFonts w:ascii="Calibri" w:eastAsia="Times New Roman" w:hAnsi="Calibri" w:cs="Calibri"/>
                <w:color w:val="000000"/>
              </w:rPr>
              <w:t> </w:t>
            </w:r>
            <w:r w:rsidR="006A0683">
              <w:rPr>
                <w:rFonts w:ascii="Calibri" w:eastAsia="Times New Roman" w:hAnsi="Calibri" w:cs="Calibri"/>
                <w:color w:val="000000"/>
              </w:rPr>
              <w:t> </w:t>
            </w:r>
            <w:r>
              <w:rPr>
                <w:rFonts w:ascii="Calibri" w:eastAsia="Times New Roman" w:hAnsi="Calibri" w:cs="Calibri"/>
                <w:color w:val="000000"/>
              </w:rPr>
              <w:fldChar w:fldCharType="end"/>
            </w:r>
          </w:p>
        </w:tc>
        <w:tc>
          <w:tcPr>
            <w:tcW w:w="2336" w:type="dxa"/>
            <w:gridSpan w:val="4"/>
            <w:tcBorders>
              <w:top w:val="nil"/>
              <w:left w:val="single" w:sz="4" w:space="0" w:color="auto"/>
              <w:bottom w:val="single" w:sz="4" w:space="0" w:color="auto"/>
              <w:right w:val="single" w:sz="4" w:space="0" w:color="auto"/>
            </w:tcBorders>
            <w:vAlign w:val="bottom"/>
          </w:tcPr>
          <w:p w14:paraId="3C1CFCC6" w14:textId="7780457A"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Organization:</w:t>
            </w:r>
          </w:p>
        </w:tc>
        <w:tc>
          <w:tcPr>
            <w:tcW w:w="2336" w:type="dxa"/>
            <w:tcBorders>
              <w:top w:val="nil"/>
              <w:left w:val="single" w:sz="4" w:space="0" w:color="auto"/>
              <w:bottom w:val="single" w:sz="4" w:space="0" w:color="auto"/>
              <w:right w:val="single" w:sz="4" w:space="0" w:color="auto"/>
            </w:tcBorders>
          </w:tcPr>
          <w:p w14:paraId="3F1A1943" w14:textId="223F122F"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CF0E6D" w:rsidRPr="00E0199F" w14:paraId="4F42E3EE" w14:textId="77777777" w:rsidTr="00004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EE74E9E" w14:textId="77777777"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Email:</w:t>
            </w:r>
          </w:p>
        </w:tc>
        <w:tc>
          <w:tcPr>
            <w:tcW w:w="2336" w:type="dxa"/>
            <w:gridSpan w:val="2"/>
            <w:tcBorders>
              <w:top w:val="single" w:sz="4" w:space="0" w:color="auto"/>
              <w:left w:val="single" w:sz="4" w:space="0" w:color="auto"/>
              <w:bottom w:val="single" w:sz="4" w:space="0" w:color="auto"/>
              <w:right w:val="single" w:sz="4" w:space="0" w:color="000000"/>
            </w:tcBorders>
          </w:tcPr>
          <w:p w14:paraId="1ABFD0BA" w14:textId="1C22F066"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sidR="006A0683">
              <w:rPr>
                <w:rFonts w:ascii="Calibri" w:eastAsia="Times New Roman" w:hAnsi="Calibri" w:cs="Calibri"/>
                <w:color w:val="000000"/>
              </w:rPr>
              <w:t> </w:t>
            </w:r>
            <w:r w:rsidR="006A0683">
              <w:rPr>
                <w:rFonts w:ascii="Calibri" w:eastAsia="Times New Roman" w:hAnsi="Calibri" w:cs="Calibri"/>
                <w:color w:val="000000"/>
              </w:rPr>
              <w:t> </w:t>
            </w:r>
            <w:r w:rsidR="006A0683">
              <w:rPr>
                <w:rFonts w:ascii="Calibri" w:eastAsia="Times New Roman" w:hAnsi="Calibri" w:cs="Calibri"/>
                <w:color w:val="000000"/>
              </w:rPr>
              <w:t> </w:t>
            </w:r>
            <w:r w:rsidR="006A0683">
              <w:rPr>
                <w:rFonts w:ascii="Calibri" w:eastAsia="Times New Roman" w:hAnsi="Calibri" w:cs="Calibri"/>
                <w:color w:val="000000"/>
              </w:rPr>
              <w:t> </w:t>
            </w:r>
            <w:r w:rsidR="006A0683">
              <w:rPr>
                <w:rFonts w:ascii="Calibri" w:eastAsia="Times New Roman" w:hAnsi="Calibri" w:cs="Calibri"/>
                <w:color w:val="000000"/>
              </w:rPr>
              <w:t> </w:t>
            </w:r>
            <w:r>
              <w:rPr>
                <w:rFonts w:ascii="Calibri" w:eastAsia="Times New Roman" w:hAnsi="Calibri" w:cs="Calibri"/>
                <w:color w:val="000000"/>
              </w:rPr>
              <w:fldChar w:fldCharType="end"/>
            </w:r>
          </w:p>
        </w:tc>
        <w:tc>
          <w:tcPr>
            <w:tcW w:w="2336" w:type="dxa"/>
            <w:gridSpan w:val="4"/>
            <w:tcBorders>
              <w:top w:val="single" w:sz="4" w:space="0" w:color="auto"/>
              <w:left w:val="single" w:sz="4" w:space="0" w:color="auto"/>
              <w:bottom w:val="single" w:sz="4" w:space="0" w:color="auto"/>
              <w:right w:val="single" w:sz="4" w:space="0" w:color="000000"/>
            </w:tcBorders>
            <w:vAlign w:val="bottom"/>
          </w:tcPr>
          <w:p w14:paraId="4BB7346E" w14:textId="0EF6581A"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Email:</w:t>
            </w:r>
          </w:p>
        </w:tc>
        <w:tc>
          <w:tcPr>
            <w:tcW w:w="2336" w:type="dxa"/>
            <w:tcBorders>
              <w:top w:val="single" w:sz="4" w:space="0" w:color="auto"/>
              <w:left w:val="single" w:sz="4" w:space="0" w:color="auto"/>
              <w:bottom w:val="single" w:sz="4" w:space="0" w:color="auto"/>
              <w:right w:val="single" w:sz="4" w:space="0" w:color="000000"/>
            </w:tcBorders>
          </w:tcPr>
          <w:p w14:paraId="4E633707" w14:textId="68A95390"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CF0E6D" w:rsidRPr="00E0199F" w14:paraId="0BFB77A1" w14:textId="77777777" w:rsidTr="00004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42EF9E0" w14:textId="77777777"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Phone</w:t>
            </w:r>
            <w:r>
              <w:rPr>
                <w:rFonts w:ascii="Calibri" w:eastAsia="Times New Roman" w:hAnsi="Calibri" w:cs="Calibri"/>
                <w:color w:val="000000"/>
              </w:rPr>
              <w:t xml:space="preserve"> number</w:t>
            </w:r>
            <w:r w:rsidRPr="00E0199F">
              <w:rPr>
                <w:rFonts w:ascii="Calibri" w:eastAsia="Times New Roman" w:hAnsi="Calibri" w:cs="Calibri"/>
                <w:color w:val="000000"/>
              </w:rPr>
              <w:t>:</w:t>
            </w:r>
          </w:p>
        </w:tc>
        <w:tc>
          <w:tcPr>
            <w:tcW w:w="2336" w:type="dxa"/>
            <w:gridSpan w:val="2"/>
            <w:tcBorders>
              <w:top w:val="single" w:sz="4" w:space="0" w:color="auto"/>
              <w:left w:val="single" w:sz="4" w:space="0" w:color="auto"/>
              <w:bottom w:val="single" w:sz="4" w:space="0" w:color="auto"/>
              <w:right w:val="single" w:sz="4" w:space="0" w:color="000000"/>
            </w:tcBorders>
          </w:tcPr>
          <w:p w14:paraId="2934ED1A" w14:textId="08C32CC9"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2336" w:type="dxa"/>
            <w:gridSpan w:val="4"/>
            <w:tcBorders>
              <w:top w:val="single" w:sz="4" w:space="0" w:color="auto"/>
              <w:left w:val="single" w:sz="4" w:space="0" w:color="auto"/>
              <w:bottom w:val="single" w:sz="4" w:space="0" w:color="auto"/>
              <w:right w:val="single" w:sz="4" w:space="0" w:color="000000"/>
            </w:tcBorders>
            <w:vAlign w:val="bottom"/>
          </w:tcPr>
          <w:p w14:paraId="6E78D968" w14:textId="1B9E9DD0"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Phone</w:t>
            </w:r>
            <w:r>
              <w:rPr>
                <w:rFonts w:ascii="Calibri" w:eastAsia="Times New Roman" w:hAnsi="Calibri" w:cs="Calibri"/>
                <w:color w:val="000000"/>
              </w:rPr>
              <w:t xml:space="preserve"> number</w:t>
            </w:r>
            <w:r w:rsidRPr="00E0199F">
              <w:rPr>
                <w:rFonts w:ascii="Calibri" w:eastAsia="Times New Roman" w:hAnsi="Calibri" w:cs="Calibri"/>
                <w:color w:val="000000"/>
              </w:rPr>
              <w:t>:</w:t>
            </w:r>
          </w:p>
        </w:tc>
        <w:tc>
          <w:tcPr>
            <w:tcW w:w="2336" w:type="dxa"/>
            <w:tcBorders>
              <w:top w:val="single" w:sz="4" w:space="0" w:color="auto"/>
              <w:left w:val="single" w:sz="4" w:space="0" w:color="auto"/>
              <w:bottom w:val="single" w:sz="4" w:space="0" w:color="auto"/>
              <w:right w:val="single" w:sz="4" w:space="0" w:color="000000"/>
            </w:tcBorders>
          </w:tcPr>
          <w:p w14:paraId="2D395841" w14:textId="42F7A7E2" w:rsidR="00CF0E6D" w:rsidRPr="00E0199F"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CF0E6D" w:rsidRPr="00E0199F" w14:paraId="2212BF23" w14:textId="77777777" w:rsidTr="00E12A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9345"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14:paraId="4751A423" w14:textId="086C6DED" w:rsidR="00CF0E6D" w:rsidRDefault="00CF0E6D" w:rsidP="00CF0E6D">
            <w:pPr>
              <w:spacing w:after="0" w:line="240" w:lineRule="auto"/>
              <w:rPr>
                <w:rFonts w:ascii="Calibri" w:eastAsia="Times New Roman" w:hAnsi="Calibri" w:cs="Calibri"/>
                <w:color w:val="000000"/>
              </w:rPr>
            </w:pPr>
            <w:r>
              <w:rPr>
                <w:rFonts w:ascii="Calibri" w:eastAsia="Times New Roman" w:hAnsi="Calibri" w:cs="Calibri"/>
                <w:b/>
                <w:bCs/>
                <w:color w:val="000000"/>
              </w:rPr>
              <w:t>Co-investigators</w:t>
            </w:r>
            <w:r w:rsidRPr="00A24E1F">
              <w:rPr>
                <w:rFonts w:ascii="Calibri" w:eastAsia="Times New Roman" w:hAnsi="Calibri" w:cs="Calibri"/>
                <w:b/>
                <w:bCs/>
                <w:color w:val="FF0000"/>
              </w:rPr>
              <w:t xml:space="preserve"> </w:t>
            </w:r>
            <w:r w:rsidRPr="002B6729">
              <w:rPr>
                <w:rFonts w:ascii="Calibri" w:eastAsia="Times New Roman" w:hAnsi="Calibri" w:cs="Calibri"/>
                <w:color w:val="FF0000"/>
              </w:rPr>
              <w:t>(Please include these co-investigators in your email submission to show that they have seen the LOI)</w:t>
            </w:r>
          </w:p>
        </w:tc>
      </w:tr>
      <w:tr w:rsidR="00CF0E6D" w:rsidRPr="00E0199F" w14:paraId="70A1C4C8" w14:textId="77777777" w:rsidTr="00004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6D57D108" w14:textId="63CF0BD6"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Name:</w:t>
            </w:r>
          </w:p>
        </w:tc>
        <w:tc>
          <w:tcPr>
            <w:tcW w:w="2336" w:type="dxa"/>
            <w:gridSpan w:val="2"/>
            <w:tcBorders>
              <w:top w:val="single" w:sz="4" w:space="0" w:color="auto"/>
              <w:left w:val="single" w:sz="4" w:space="0" w:color="auto"/>
              <w:bottom w:val="single" w:sz="4" w:space="0" w:color="auto"/>
              <w:right w:val="single" w:sz="4" w:space="0" w:color="000000"/>
            </w:tcBorders>
          </w:tcPr>
          <w:p w14:paraId="5CFB13D2" w14:textId="0EB46C6D" w:rsidR="00CF0E6D"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2336" w:type="dxa"/>
            <w:gridSpan w:val="4"/>
            <w:tcBorders>
              <w:top w:val="single" w:sz="4" w:space="0" w:color="auto"/>
              <w:left w:val="single" w:sz="4" w:space="0" w:color="auto"/>
              <w:bottom w:val="single" w:sz="4" w:space="0" w:color="auto"/>
              <w:right w:val="single" w:sz="4" w:space="0" w:color="000000"/>
            </w:tcBorders>
            <w:vAlign w:val="bottom"/>
          </w:tcPr>
          <w:p w14:paraId="27343921" w14:textId="6126B9F3"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Name:</w:t>
            </w:r>
          </w:p>
        </w:tc>
        <w:tc>
          <w:tcPr>
            <w:tcW w:w="2336" w:type="dxa"/>
            <w:tcBorders>
              <w:top w:val="single" w:sz="4" w:space="0" w:color="auto"/>
              <w:left w:val="single" w:sz="4" w:space="0" w:color="auto"/>
              <w:bottom w:val="single" w:sz="4" w:space="0" w:color="auto"/>
              <w:right w:val="single" w:sz="4" w:space="0" w:color="000000"/>
            </w:tcBorders>
          </w:tcPr>
          <w:p w14:paraId="198078AA" w14:textId="1FCFA9F8" w:rsidR="00CF0E6D"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CF0E6D" w:rsidRPr="00E0199F" w14:paraId="18F2CD44" w14:textId="77777777" w:rsidTr="00004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443B752F" w14:textId="190600B0"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Position:</w:t>
            </w:r>
          </w:p>
        </w:tc>
        <w:tc>
          <w:tcPr>
            <w:tcW w:w="2336" w:type="dxa"/>
            <w:gridSpan w:val="2"/>
            <w:tcBorders>
              <w:top w:val="single" w:sz="4" w:space="0" w:color="auto"/>
              <w:left w:val="single" w:sz="4" w:space="0" w:color="auto"/>
              <w:bottom w:val="single" w:sz="4" w:space="0" w:color="auto"/>
              <w:right w:val="single" w:sz="4" w:space="0" w:color="000000"/>
            </w:tcBorders>
          </w:tcPr>
          <w:p w14:paraId="380B7340" w14:textId="3AB04E5D" w:rsidR="00CF0E6D"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2336" w:type="dxa"/>
            <w:gridSpan w:val="4"/>
            <w:tcBorders>
              <w:top w:val="single" w:sz="4" w:space="0" w:color="auto"/>
              <w:left w:val="single" w:sz="4" w:space="0" w:color="auto"/>
              <w:bottom w:val="single" w:sz="4" w:space="0" w:color="auto"/>
              <w:right w:val="single" w:sz="4" w:space="0" w:color="000000"/>
            </w:tcBorders>
            <w:vAlign w:val="bottom"/>
          </w:tcPr>
          <w:p w14:paraId="2A513CA9" w14:textId="25B8943E"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Position:</w:t>
            </w:r>
          </w:p>
        </w:tc>
        <w:tc>
          <w:tcPr>
            <w:tcW w:w="2336" w:type="dxa"/>
            <w:tcBorders>
              <w:top w:val="single" w:sz="4" w:space="0" w:color="auto"/>
              <w:left w:val="single" w:sz="4" w:space="0" w:color="auto"/>
              <w:bottom w:val="single" w:sz="4" w:space="0" w:color="auto"/>
              <w:right w:val="single" w:sz="4" w:space="0" w:color="000000"/>
            </w:tcBorders>
          </w:tcPr>
          <w:p w14:paraId="0990F424" w14:textId="7CB843FD" w:rsidR="00CF0E6D"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CF0E6D" w:rsidRPr="00E0199F" w14:paraId="0025149B" w14:textId="77777777" w:rsidTr="00004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35B9686B" w14:textId="165521A7"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Organization:</w:t>
            </w:r>
          </w:p>
        </w:tc>
        <w:tc>
          <w:tcPr>
            <w:tcW w:w="2336" w:type="dxa"/>
            <w:gridSpan w:val="2"/>
            <w:tcBorders>
              <w:top w:val="single" w:sz="4" w:space="0" w:color="auto"/>
              <w:left w:val="single" w:sz="4" w:space="0" w:color="auto"/>
              <w:bottom w:val="single" w:sz="4" w:space="0" w:color="auto"/>
              <w:right w:val="single" w:sz="4" w:space="0" w:color="000000"/>
            </w:tcBorders>
          </w:tcPr>
          <w:p w14:paraId="24E7ABFC" w14:textId="18BB2B8A" w:rsidR="00CF0E6D"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2336" w:type="dxa"/>
            <w:gridSpan w:val="4"/>
            <w:tcBorders>
              <w:top w:val="single" w:sz="4" w:space="0" w:color="auto"/>
              <w:left w:val="single" w:sz="4" w:space="0" w:color="auto"/>
              <w:bottom w:val="single" w:sz="4" w:space="0" w:color="auto"/>
              <w:right w:val="single" w:sz="4" w:space="0" w:color="000000"/>
            </w:tcBorders>
            <w:vAlign w:val="bottom"/>
          </w:tcPr>
          <w:p w14:paraId="66BDB797" w14:textId="351BD6C1"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Organization:</w:t>
            </w:r>
          </w:p>
        </w:tc>
        <w:tc>
          <w:tcPr>
            <w:tcW w:w="2336" w:type="dxa"/>
            <w:tcBorders>
              <w:top w:val="single" w:sz="4" w:space="0" w:color="auto"/>
              <w:left w:val="single" w:sz="4" w:space="0" w:color="auto"/>
              <w:bottom w:val="single" w:sz="4" w:space="0" w:color="auto"/>
              <w:right w:val="single" w:sz="4" w:space="0" w:color="000000"/>
            </w:tcBorders>
          </w:tcPr>
          <w:p w14:paraId="1738FBEB" w14:textId="44154A41" w:rsidR="00CF0E6D"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CF0E6D" w:rsidRPr="00E0199F" w14:paraId="52075E74" w14:textId="77777777" w:rsidTr="00004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2994348F" w14:textId="5AF8C29B"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Email:</w:t>
            </w:r>
          </w:p>
        </w:tc>
        <w:tc>
          <w:tcPr>
            <w:tcW w:w="2336" w:type="dxa"/>
            <w:gridSpan w:val="2"/>
            <w:tcBorders>
              <w:top w:val="single" w:sz="4" w:space="0" w:color="auto"/>
              <w:left w:val="single" w:sz="4" w:space="0" w:color="auto"/>
              <w:bottom w:val="single" w:sz="4" w:space="0" w:color="auto"/>
              <w:right w:val="single" w:sz="4" w:space="0" w:color="000000"/>
            </w:tcBorders>
          </w:tcPr>
          <w:p w14:paraId="35B118E9" w14:textId="5F821A3C" w:rsidR="00CF0E6D"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2336" w:type="dxa"/>
            <w:gridSpan w:val="4"/>
            <w:tcBorders>
              <w:top w:val="single" w:sz="4" w:space="0" w:color="auto"/>
              <w:left w:val="single" w:sz="4" w:space="0" w:color="auto"/>
              <w:bottom w:val="single" w:sz="4" w:space="0" w:color="auto"/>
              <w:right w:val="single" w:sz="4" w:space="0" w:color="000000"/>
            </w:tcBorders>
            <w:vAlign w:val="bottom"/>
          </w:tcPr>
          <w:p w14:paraId="66156507" w14:textId="080A87DA"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Email:</w:t>
            </w:r>
          </w:p>
        </w:tc>
        <w:tc>
          <w:tcPr>
            <w:tcW w:w="2336" w:type="dxa"/>
            <w:tcBorders>
              <w:top w:val="single" w:sz="4" w:space="0" w:color="auto"/>
              <w:left w:val="single" w:sz="4" w:space="0" w:color="auto"/>
              <w:bottom w:val="single" w:sz="4" w:space="0" w:color="auto"/>
              <w:right w:val="single" w:sz="4" w:space="0" w:color="000000"/>
            </w:tcBorders>
          </w:tcPr>
          <w:p w14:paraId="5DD1BB32" w14:textId="7FCE7780" w:rsidR="00CF0E6D"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CF0E6D" w:rsidRPr="00E0199F" w14:paraId="0B82EE4D" w14:textId="77777777" w:rsidTr="0000436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5" w:type="dxa"/>
          <w:trHeight w:val="237"/>
        </w:trPr>
        <w:tc>
          <w:tcPr>
            <w:tcW w:w="233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tcPr>
          <w:p w14:paraId="7FBF7A8D" w14:textId="144EA454"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Phone</w:t>
            </w:r>
            <w:r>
              <w:rPr>
                <w:rFonts w:ascii="Calibri" w:eastAsia="Times New Roman" w:hAnsi="Calibri" w:cs="Calibri"/>
                <w:color w:val="000000"/>
              </w:rPr>
              <w:t xml:space="preserve"> number</w:t>
            </w:r>
            <w:r w:rsidRPr="00E0199F">
              <w:rPr>
                <w:rFonts w:ascii="Calibri" w:eastAsia="Times New Roman" w:hAnsi="Calibri" w:cs="Calibri"/>
                <w:color w:val="000000"/>
              </w:rPr>
              <w:t>:</w:t>
            </w:r>
          </w:p>
        </w:tc>
        <w:tc>
          <w:tcPr>
            <w:tcW w:w="2336" w:type="dxa"/>
            <w:gridSpan w:val="2"/>
            <w:tcBorders>
              <w:top w:val="single" w:sz="4" w:space="0" w:color="auto"/>
              <w:left w:val="single" w:sz="4" w:space="0" w:color="auto"/>
              <w:bottom w:val="single" w:sz="4" w:space="0" w:color="auto"/>
              <w:right w:val="single" w:sz="4" w:space="0" w:color="000000"/>
            </w:tcBorders>
          </w:tcPr>
          <w:p w14:paraId="6FCD816F" w14:textId="1D35461E" w:rsidR="00CF0E6D"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c>
          <w:tcPr>
            <w:tcW w:w="2336" w:type="dxa"/>
            <w:gridSpan w:val="4"/>
            <w:tcBorders>
              <w:top w:val="single" w:sz="4" w:space="0" w:color="auto"/>
              <w:left w:val="single" w:sz="4" w:space="0" w:color="auto"/>
              <w:bottom w:val="single" w:sz="4" w:space="0" w:color="auto"/>
              <w:right w:val="single" w:sz="4" w:space="0" w:color="000000"/>
            </w:tcBorders>
            <w:vAlign w:val="bottom"/>
          </w:tcPr>
          <w:p w14:paraId="39EB763C" w14:textId="170A7297" w:rsidR="00CF0E6D" w:rsidRPr="00E0199F" w:rsidRDefault="00CF0E6D" w:rsidP="00CF0E6D">
            <w:pPr>
              <w:spacing w:after="0" w:line="240" w:lineRule="auto"/>
              <w:rPr>
                <w:rFonts w:ascii="Calibri" w:eastAsia="Times New Roman" w:hAnsi="Calibri" w:cs="Calibri"/>
                <w:color w:val="000000"/>
              </w:rPr>
            </w:pPr>
            <w:r w:rsidRPr="00E0199F">
              <w:rPr>
                <w:rFonts w:ascii="Calibri" w:eastAsia="Times New Roman" w:hAnsi="Calibri" w:cs="Calibri"/>
                <w:color w:val="000000"/>
              </w:rPr>
              <w:t>Phone</w:t>
            </w:r>
            <w:r>
              <w:rPr>
                <w:rFonts w:ascii="Calibri" w:eastAsia="Times New Roman" w:hAnsi="Calibri" w:cs="Calibri"/>
                <w:color w:val="000000"/>
              </w:rPr>
              <w:t xml:space="preserve"> number</w:t>
            </w:r>
            <w:r w:rsidRPr="00E0199F">
              <w:rPr>
                <w:rFonts w:ascii="Calibri" w:eastAsia="Times New Roman" w:hAnsi="Calibri" w:cs="Calibri"/>
                <w:color w:val="000000"/>
              </w:rPr>
              <w:t>:</w:t>
            </w:r>
          </w:p>
        </w:tc>
        <w:tc>
          <w:tcPr>
            <w:tcW w:w="2336" w:type="dxa"/>
            <w:tcBorders>
              <w:top w:val="single" w:sz="4" w:space="0" w:color="auto"/>
              <w:left w:val="single" w:sz="4" w:space="0" w:color="auto"/>
              <w:bottom w:val="single" w:sz="4" w:space="0" w:color="auto"/>
              <w:right w:val="single" w:sz="4" w:space="0" w:color="000000"/>
            </w:tcBorders>
          </w:tcPr>
          <w:p w14:paraId="1923BFD4" w14:textId="2ECB6C2D" w:rsidR="00CF0E6D"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fldChar w:fldCharType="begin">
                <w:ffData>
                  <w:name w:val="Text9"/>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p>
        </w:tc>
      </w:tr>
      <w:tr w:rsidR="00CF0E6D" w:rsidRPr="00D4594C" w14:paraId="4020D0A0" w14:textId="77777777" w:rsidTr="006F589A">
        <w:trPr>
          <w:trHeight w:val="237"/>
        </w:trPr>
        <w:tc>
          <w:tcPr>
            <w:tcW w:w="9360" w:type="dxa"/>
            <w:gridSpan w:val="10"/>
            <w:shd w:val="clear" w:color="auto" w:fill="BDD6EE" w:themeFill="accent5" w:themeFillTint="66"/>
            <w:noWrap/>
            <w:vAlign w:val="bottom"/>
            <w:hideMark/>
          </w:tcPr>
          <w:p w14:paraId="4F2F7AB6" w14:textId="102AD73C" w:rsidR="00CF0E6D" w:rsidRDefault="00CF0E6D" w:rsidP="00CF0E6D">
            <w:pPr>
              <w:spacing w:after="0" w:line="240" w:lineRule="auto"/>
              <w:rPr>
                <w:rFonts w:ascii="Calibri" w:eastAsia="Times New Roman" w:hAnsi="Calibri" w:cs="Calibri"/>
                <w:sz w:val="24"/>
                <w:szCs w:val="24"/>
              </w:rPr>
            </w:pPr>
            <w:bookmarkStart w:id="6" w:name="_Hlk90987726"/>
            <w:bookmarkStart w:id="7" w:name="_Hlk90907491"/>
            <w:r w:rsidRPr="00AA7520">
              <w:rPr>
                <w:rFonts w:ascii="Calibri" w:eastAsia="Times New Roman" w:hAnsi="Calibri" w:cs="Calibri"/>
                <w:b/>
                <w:bCs/>
                <w:sz w:val="24"/>
                <w:szCs w:val="24"/>
              </w:rPr>
              <w:t xml:space="preserve">SECTION </w:t>
            </w:r>
            <w:r>
              <w:rPr>
                <w:rFonts w:ascii="Calibri" w:eastAsia="Times New Roman" w:hAnsi="Calibri" w:cs="Calibri"/>
                <w:b/>
                <w:bCs/>
                <w:sz w:val="24"/>
                <w:szCs w:val="24"/>
              </w:rPr>
              <w:t>7</w:t>
            </w:r>
            <w:r w:rsidRPr="00AA7520">
              <w:rPr>
                <w:rFonts w:ascii="Calibri" w:eastAsia="Times New Roman" w:hAnsi="Calibri" w:cs="Calibri"/>
                <w:b/>
                <w:bCs/>
                <w:sz w:val="24"/>
                <w:szCs w:val="24"/>
              </w:rPr>
              <w:t>:</w:t>
            </w:r>
            <w:r w:rsidRPr="00A10D12">
              <w:rPr>
                <w:rFonts w:ascii="Calibri" w:eastAsia="Times New Roman" w:hAnsi="Calibri" w:cs="Calibri"/>
                <w:sz w:val="24"/>
                <w:szCs w:val="24"/>
              </w:rPr>
              <w:t xml:space="preserve"> </w:t>
            </w:r>
            <w:r w:rsidRPr="005E0B74">
              <w:rPr>
                <w:rFonts w:ascii="Calibri" w:eastAsia="Times New Roman" w:hAnsi="Calibri" w:cs="Calibri"/>
                <w:b/>
                <w:sz w:val="24"/>
                <w:szCs w:val="24"/>
              </w:rPr>
              <w:t>CONTINUITY</w:t>
            </w:r>
          </w:p>
          <w:p w14:paraId="1D2150CB" w14:textId="1C5DA27E" w:rsidR="00CF0E6D" w:rsidRDefault="00CF0E6D" w:rsidP="00CF0E6D">
            <w:pPr>
              <w:spacing w:after="0" w:line="240" w:lineRule="auto"/>
              <w:rPr>
                <w:rFonts w:ascii="Calibri" w:eastAsia="Times New Roman" w:hAnsi="Calibri" w:cs="Calibri"/>
                <w:sz w:val="24"/>
                <w:szCs w:val="24"/>
              </w:rPr>
            </w:pPr>
            <w:r>
              <w:rPr>
                <w:rFonts w:ascii="Calibri" w:eastAsia="Times New Roman" w:hAnsi="Calibri" w:cs="Calibri"/>
                <w:sz w:val="24"/>
                <w:szCs w:val="24"/>
              </w:rPr>
              <w:t>A</w:t>
            </w:r>
            <w:r w:rsidRPr="00A10D12">
              <w:rPr>
                <w:rFonts w:ascii="Calibri" w:eastAsia="Times New Roman" w:hAnsi="Calibri" w:cs="Calibri"/>
                <w:sz w:val="24"/>
                <w:szCs w:val="24"/>
              </w:rPr>
              <w:t xml:space="preserve">re </w:t>
            </w:r>
            <w:r>
              <w:rPr>
                <w:rFonts w:ascii="Calibri" w:eastAsia="Times New Roman" w:hAnsi="Calibri" w:cs="Calibri"/>
                <w:sz w:val="24"/>
                <w:szCs w:val="24"/>
              </w:rPr>
              <w:t xml:space="preserve">you </w:t>
            </w:r>
            <w:r w:rsidRPr="00A10D12">
              <w:rPr>
                <w:rFonts w:ascii="Calibri" w:eastAsia="Times New Roman" w:hAnsi="Calibri" w:cs="Calibri"/>
                <w:sz w:val="24"/>
                <w:szCs w:val="24"/>
              </w:rPr>
              <w:t>currently a member of the Biomass Cluster</w:t>
            </w:r>
            <w:r>
              <w:rPr>
                <w:rFonts w:ascii="Calibri" w:eastAsia="Times New Roman" w:hAnsi="Calibri" w:cs="Calibri"/>
                <w:sz w:val="24"/>
                <w:szCs w:val="24"/>
              </w:rPr>
              <w:t xml:space="preserve">: </w:t>
            </w:r>
            <w:r w:rsidRPr="00A10D12">
              <w:rPr>
                <w:rFonts w:ascii="Calibri" w:eastAsia="Times New Roman" w:hAnsi="Calibri" w:cs="Calibri"/>
                <w:b/>
                <w:bCs/>
                <w:sz w:val="24"/>
                <w:szCs w:val="24"/>
              </w:rPr>
              <w:t>Yes</w:t>
            </w:r>
            <w:r>
              <w:rPr>
                <w:rFonts w:ascii="Calibri" w:eastAsia="Times New Roman" w:hAnsi="Calibri" w:cs="Calibri"/>
                <w:sz w:val="24"/>
                <w:szCs w:val="24"/>
              </w:rPr>
              <w:t xml:space="preserve"> </w:t>
            </w:r>
            <w:sdt>
              <w:sdtPr>
                <w:rPr>
                  <w:rFonts w:ascii="Calibri" w:eastAsia="Times New Roman" w:hAnsi="Calibri" w:cs="Calibri"/>
                  <w:sz w:val="24"/>
                  <w:szCs w:val="24"/>
                </w:rPr>
                <w:id w:val="369726083"/>
                <w14:checkbox>
                  <w14:checked w14:val="0"/>
                  <w14:checkedState w14:val="2612" w14:font="MS Gothic"/>
                  <w14:uncheckedState w14:val="2610" w14:font="MS Gothic"/>
                </w14:checkbox>
              </w:sdtPr>
              <w:sdtEndPr/>
              <w:sdtContent>
                <w:r>
                  <w:rPr>
                    <w:rFonts w:ascii="MS Gothic" w:eastAsia="MS Gothic" w:hAnsi="MS Gothic" w:cs="Calibri" w:hint="eastAsia"/>
                    <w:sz w:val="24"/>
                    <w:szCs w:val="24"/>
                  </w:rPr>
                  <w:t>☐</w:t>
                </w:r>
              </w:sdtContent>
            </w:sdt>
            <w:r>
              <w:rPr>
                <w:rFonts w:ascii="Calibri" w:eastAsia="Times New Roman" w:hAnsi="Calibri" w:cs="Calibri"/>
                <w:sz w:val="24"/>
                <w:szCs w:val="24"/>
              </w:rPr>
              <w:t xml:space="preserve"> </w:t>
            </w:r>
            <w:r w:rsidRPr="00A10D12">
              <w:rPr>
                <w:rFonts w:ascii="Calibri" w:eastAsia="Times New Roman" w:hAnsi="Calibri" w:cs="Calibri"/>
                <w:b/>
                <w:bCs/>
                <w:sz w:val="24"/>
                <w:szCs w:val="24"/>
              </w:rPr>
              <w:t>No</w:t>
            </w:r>
            <w:r>
              <w:rPr>
                <w:rFonts w:ascii="Calibri" w:eastAsia="Times New Roman" w:hAnsi="Calibri" w:cs="Calibri"/>
                <w:b/>
                <w:bCs/>
                <w:sz w:val="24"/>
                <w:szCs w:val="24"/>
              </w:rPr>
              <w:t xml:space="preserve"> </w:t>
            </w:r>
            <w:sdt>
              <w:sdtPr>
                <w:rPr>
                  <w:rFonts w:ascii="Calibri" w:eastAsia="Times New Roman" w:hAnsi="Calibri" w:cs="Calibri"/>
                  <w:b/>
                  <w:bCs/>
                  <w:sz w:val="24"/>
                  <w:szCs w:val="24"/>
                </w:rPr>
                <w:id w:val="834495093"/>
                <w14:checkbox>
                  <w14:checked w14:val="0"/>
                  <w14:checkedState w14:val="2612" w14:font="MS Gothic"/>
                  <w14:uncheckedState w14:val="2610" w14:font="MS Gothic"/>
                </w14:checkbox>
              </w:sdtPr>
              <w:sdtEndPr/>
              <w:sdtContent>
                <w:r>
                  <w:rPr>
                    <w:rFonts w:ascii="MS Gothic" w:eastAsia="MS Gothic" w:hAnsi="MS Gothic" w:cs="Calibri" w:hint="eastAsia"/>
                    <w:b/>
                    <w:bCs/>
                    <w:sz w:val="24"/>
                    <w:szCs w:val="24"/>
                  </w:rPr>
                  <w:t>☐</w:t>
                </w:r>
              </w:sdtContent>
            </w:sdt>
          </w:p>
          <w:p w14:paraId="098B589F" w14:textId="77777777" w:rsidR="00CF0E6D" w:rsidRDefault="00CF0E6D" w:rsidP="00CF0E6D">
            <w:pPr>
              <w:spacing w:after="0" w:line="240" w:lineRule="auto"/>
              <w:rPr>
                <w:rFonts w:ascii="Calibri" w:eastAsia="Times New Roman" w:hAnsi="Calibri" w:cs="Calibri"/>
                <w:sz w:val="24"/>
                <w:szCs w:val="24"/>
              </w:rPr>
            </w:pPr>
          </w:p>
          <w:p w14:paraId="6A3DD366" w14:textId="10660A34" w:rsidR="00CF0E6D" w:rsidRDefault="00CF0E6D" w:rsidP="00CF0E6D">
            <w:pPr>
              <w:spacing w:after="0" w:line="240" w:lineRule="auto"/>
              <w:rPr>
                <w:rFonts w:ascii="Calibri" w:eastAsia="Times New Roman" w:hAnsi="Calibri" w:cs="Calibri"/>
                <w:sz w:val="24"/>
                <w:szCs w:val="24"/>
              </w:rPr>
            </w:pPr>
            <w:r>
              <w:rPr>
                <w:rFonts w:ascii="Calibri" w:eastAsia="Times New Roman" w:hAnsi="Calibri" w:cs="Calibri"/>
                <w:sz w:val="24"/>
                <w:szCs w:val="24"/>
              </w:rPr>
              <w:t>If the answer is “</w:t>
            </w:r>
            <w:r w:rsidRPr="00A10D12">
              <w:rPr>
                <w:rFonts w:ascii="Calibri" w:eastAsia="Times New Roman" w:hAnsi="Calibri" w:cs="Calibri"/>
                <w:b/>
                <w:bCs/>
                <w:sz w:val="24"/>
                <w:szCs w:val="24"/>
              </w:rPr>
              <w:t>No</w:t>
            </w:r>
            <w:r>
              <w:rPr>
                <w:rFonts w:ascii="Calibri" w:eastAsia="Times New Roman" w:hAnsi="Calibri" w:cs="Calibri"/>
                <w:sz w:val="24"/>
                <w:szCs w:val="24"/>
              </w:rPr>
              <w:t xml:space="preserve">”, please go to the </w:t>
            </w:r>
            <w:r w:rsidRPr="00A10D12">
              <w:rPr>
                <w:rFonts w:ascii="Calibri" w:eastAsia="Times New Roman" w:hAnsi="Calibri" w:cs="Calibri"/>
                <w:b/>
                <w:bCs/>
                <w:sz w:val="24"/>
                <w:szCs w:val="24"/>
              </w:rPr>
              <w:t>Section 8</w:t>
            </w:r>
            <w:r>
              <w:rPr>
                <w:rFonts w:ascii="Calibri" w:eastAsia="Times New Roman" w:hAnsi="Calibri" w:cs="Calibri"/>
                <w:sz w:val="24"/>
                <w:szCs w:val="24"/>
              </w:rPr>
              <w:t xml:space="preserve"> directly.</w:t>
            </w:r>
          </w:p>
          <w:p w14:paraId="35A2320D" w14:textId="77777777" w:rsidR="00CF0E6D" w:rsidRDefault="00CF0E6D" w:rsidP="00CF0E6D">
            <w:pPr>
              <w:spacing w:after="0" w:line="240" w:lineRule="auto"/>
              <w:rPr>
                <w:rFonts w:ascii="Calibri" w:eastAsia="Times New Roman" w:hAnsi="Calibri" w:cs="Calibri"/>
                <w:sz w:val="24"/>
                <w:szCs w:val="24"/>
              </w:rPr>
            </w:pPr>
          </w:p>
          <w:p w14:paraId="30728D49" w14:textId="2FA4E81D" w:rsidR="00CF0E6D" w:rsidRDefault="00CF0E6D" w:rsidP="00CF0E6D">
            <w:pPr>
              <w:spacing w:after="0" w:line="240" w:lineRule="auto"/>
              <w:rPr>
                <w:rFonts w:ascii="Calibri" w:eastAsia="Times New Roman" w:hAnsi="Calibri" w:cs="Calibri"/>
                <w:sz w:val="24"/>
                <w:szCs w:val="24"/>
              </w:rPr>
            </w:pPr>
            <w:r>
              <w:rPr>
                <w:rFonts w:ascii="Calibri" w:eastAsia="Times New Roman" w:hAnsi="Calibri" w:cs="Calibri"/>
                <w:sz w:val="24"/>
                <w:szCs w:val="24"/>
              </w:rPr>
              <w:t>If the answer is “</w:t>
            </w:r>
            <w:r w:rsidRPr="00D505C6">
              <w:rPr>
                <w:rFonts w:ascii="Calibri" w:eastAsia="Times New Roman" w:hAnsi="Calibri" w:cs="Calibri"/>
                <w:b/>
                <w:bCs/>
                <w:sz w:val="24"/>
                <w:szCs w:val="24"/>
              </w:rPr>
              <w:t>Yes</w:t>
            </w:r>
            <w:r>
              <w:rPr>
                <w:rFonts w:ascii="Calibri" w:eastAsia="Times New Roman" w:hAnsi="Calibri" w:cs="Calibri"/>
                <w:sz w:val="24"/>
                <w:szCs w:val="24"/>
              </w:rPr>
              <w:t>”:</w:t>
            </w:r>
          </w:p>
          <w:p w14:paraId="7530EAAA" w14:textId="37C85916" w:rsidR="00CF0E6D" w:rsidRPr="002B6729" w:rsidRDefault="00CF0E6D" w:rsidP="00CF0E6D">
            <w:pPr>
              <w:pStyle w:val="ListParagraph"/>
              <w:numPr>
                <w:ilvl w:val="0"/>
                <w:numId w:val="10"/>
              </w:numPr>
              <w:spacing w:after="0" w:line="240" w:lineRule="auto"/>
              <w:jc w:val="both"/>
              <w:rPr>
                <w:rFonts w:ascii="Calibri" w:eastAsia="Times New Roman" w:hAnsi="Calibri" w:cs="Calibri"/>
                <w:b/>
                <w:bCs/>
                <w:color w:val="FF0000"/>
                <w:sz w:val="24"/>
                <w:szCs w:val="24"/>
              </w:rPr>
            </w:pPr>
            <w:r w:rsidRPr="002B6729">
              <w:rPr>
                <w:sz w:val="24"/>
                <w:szCs w:val="24"/>
              </w:rPr>
              <w:t xml:space="preserve">Using </w:t>
            </w:r>
            <w:r w:rsidRPr="002B6729">
              <w:rPr>
                <w:rFonts w:ascii="Calibri" w:eastAsia="Times New Roman" w:hAnsi="Calibri" w:cs="Calibri"/>
                <w:b/>
                <w:bCs/>
                <w:sz w:val="24"/>
                <w:szCs w:val="24"/>
              </w:rPr>
              <w:t>point form</w:t>
            </w:r>
            <w:r w:rsidRPr="002B6729">
              <w:rPr>
                <w:rFonts w:ascii="Calibri" w:eastAsia="Times New Roman" w:hAnsi="Calibri" w:cs="Calibri"/>
                <w:sz w:val="24"/>
                <w:szCs w:val="24"/>
              </w:rPr>
              <w:t xml:space="preserve"> text to explain the most significant outcomes of your research in 1</w:t>
            </w:r>
            <w:r w:rsidRPr="002B6729">
              <w:rPr>
                <w:rFonts w:ascii="Calibri" w:eastAsia="Times New Roman" w:hAnsi="Calibri" w:cs="Calibri"/>
                <w:sz w:val="24"/>
                <w:szCs w:val="24"/>
                <w:vertAlign w:val="superscript"/>
              </w:rPr>
              <w:t>st</w:t>
            </w:r>
            <w:r w:rsidRPr="002B6729">
              <w:rPr>
                <w:rFonts w:ascii="Calibri" w:eastAsia="Times New Roman" w:hAnsi="Calibri" w:cs="Calibri"/>
                <w:sz w:val="24"/>
                <w:szCs w:val="24"/>
              </w:rPr>
              <w:t xml:space="preserve"> round Biomass Cluster funding and its connection to the new proposed research. The significance of the outcome is measured in terms of research impact. Examples of impactful outcomes are development of a new set of technologies/techniques, useful data, products, equipment, tools and processes that would contribute directly to the economic growth of the farming community, climate change, environmental sustainability, and the resiliency of the sector</w:t>
            </w:r>
            <w:r w:rsidRPr="002B6729">
              <w:rPr>
                <w:rFonts w:ascii="Calibri" w:eastAsia="Times New Roman" w:hAnsi="Calibri" w:cs="Calibri"/>
                <w:b/>
                <w:bCs/>
                <w:sz w:val="24"/>
                <w:szCs w:val="24"/>
              </w:rPr>
              <w:t xml:space="preserve"> </w:t>
            </w:r>
            <w:r w:rsidRPr="002B6729">
              <w:rPr>
                <w:rFonts w:ascii="Calibri" w:eastAsia="Times New Roman" w:hAnsi="Calibri" w:cs="Calibri"/>
                <w:b/>
                <w:bCs/>
                <w:color w:val="FF0000"/>
                <w:sz w:val="24"/>
                <w:szCs w:val="24"/>
              </w:rPr>
              <w:t>(Max. 250 words)</w:t>
            </w:r>
            <w:r w:rsidRPr="002B6729">
              <w:rPr>
                <w:rFonts w:ascii="Calibri" w:eastAsia="Times New Roman" w:hAnsi="Calibri" w:cs="Calibri"/>
                <w:sz w:val="24"/>
                <w:szCs w:val="24"/>
              </w:rPr>
              <w:t>.</w:t>
            </w:r>
            <w:r w:rsidRPr="002B6729">
              <w:rPr>
                <w:rFonts w:ascii="Calibri" w:eastAsia="Times New Roman" w:hAnsi="Calibri" w:cs="Calibri"/>
                <w:b/>
                <w:bCs/>
                <w:color w:val="FF0000"/>
                <w:sz w:val="24"/>
                <w:szCs w:val="24"/>
              </w:rPr>
              <w:t xml:space="preserve"> </w:t>
            </w:r>
          </w:p>
          <w:p w14:paraId="65D21DCB" w14:textId="70A76A0D" w:rsidR="00CF0E6D" w:rsidRDefault="00CF0E6D" w:rsidP="00CF0E6D">
            <w:pPr>
              <w:spacing w:after="0" w:line="240" w:lineRule="auto"/>
              <w:jc w:val="both"/>
              <w:rPr>
                <w:rFonts w:ascii="Calibri" w:eastAsia="Times New Roman" w:hAnsi="Calibri" w:cs="Calibri"/>
                <w:sz w:val="24"/>
                <w:szCs w:val="24"/>
                <w:lang w:eastAsia="en-US"/>
              </w:rPr>
            </w:pPr>
          </w:p>
          <w:p w14:paraId="2DDC5D68" w14:textId="54205866" w:rsidR="00CF0E6D" w:rsidRPr="002B6729" w:rsidRDefault="00CF0E6D" w:rsidP="00CF0E6D">
            <w:pPr>
              <w:pStyle w:val="ListParagraph"/>
              <w:numPr>
                <w:ilvl w:val="0"/>
                <w:numId w:val="10"/>
              </w:numPr>
              <w:spacing w:after="0" w:line="240" w:lineRule="auto"/>
              <w:jc w:val="both"/>
              <w:rPr>
                <w:rFonts w:ascii="Calibri" w:eastAsia="Times New Roman" w:hAnsi="Calibri" w:cs="Calibri"/>
                <w:sz w:val="24"/>
                <w:szCs w:val="24"/>
              </w:rPr>
            </w:pPr>
            <w:r w:rsidRPr="002B6729">
              <w:rPr>
                <w:rFonts w:ascii="Calibri" w:eastAsia="Times New Roman" w:hAnsi="Calibri" w:cs="Calibri"/>
                <w:sz w:val="24"/>
                <w:szCs w:val="24"/>
              </w:rPr>
              <w:t xml:space="preserve">If you are proposing new research for the second cycle of Biomass Canada funding, please </w:t>
            </w:r>
            <w:r>
              <w:rPr>
                <w:rFonts w:ascii="Calibri" w:eastAsia="Times New Roman" w:hAnsi="Calibri" w:cs="Calibri"/>
                <w:sz w:val="24"/>
                <w:szCs w:val="24"/>
              </w:rPr>
              <w:t xml:space="preserve">briefly </w:t>
            </w:r>
            <w:r w:rsidRPr="002B6729">
              <w:rPr>
                <w:rFonts w:ascii="Calibri" w:eastAsia="Times New Roman" w:hAnsi="Calibri" w:cs="Calibri"/>
                <w:sz w:val="24"/>
                <w:szCs w:val="24"/>
              </w:rPr>
              <w:t>explain how the proposed new research will serve to integrate the overall second cycle research effort</w:t>
            </w:r>
            <w:r>
              <w:rPr>
                <w:rFonts w:ascii="Calibri" w:eastAsia="Times New Roman" w:hAnsi="Calibri" w:cs="Calibri"/>
                <w:sz w:val="24"/>
                <w:szCs w:val="24"/>
              </w:rPr>
              <w:t xml:space="preserve"> </w:t>
            </w:r>
            <w:r w:rsidRPr="002B6729">
              <w:rPr>
                <w:rFonts w:ascii="Calibri" w:eastAsia="Times New Roman" w:hAnsi="Calibri" w:cs="Calibri"/>
                <w:b/>
                <w:bCs/>
                <w:color w:val="FF0000"/>
                <w:sz w:val="24"/>
                <w:szCs w:val="24"/>
              </w:rPr>
              <w:t>(Max. 200 words)</w:t>
            </w:r>
            <w:r>
              <w:rPr>
                <w:rFonts w:ascii="Calibri" w:eastAsia="Times New Roman" w:hAnsi="Calibri" w:cs="Calibri"/>
                <w:sz w:val="24"/>
                <w:szCs w:val="24"/>
              </w:rPr>
              <w:t>.</w:t>
            </w:r>
          </w:p>
          <w:p w14:paraId="41594C2D" w14:textId="77777777" w:rsidR="00CF0E6D" w:rsidRDefault="00CF0E6D" w:rsidP="00CF0E6D">
            <w:pPr>
              <w:spacing w:after="0" w:line="240" w:lineRule="auto"/>
              <w:jc w:val="both"/>
              <w:rPr>
                <w:rFonts w:ascii="Calibri" w:eastAsia="Times New Roman" w:hAnsi="Calibri" w:cs="Calibri"/>
                <w:sz w:val="24"/>
                <w:szCs w:val="24"/>
                <w:lang w:eastAsia="en-US"/>
              </w:rPr>
            </w:pPr>
          </w:p>
          <w:bookmarkEnd w:id="6"/>
          <w:p w14:paraId="7817B251" w14:textId="5D3E6726" w:rsidR="00CF0E6D" w:rsidRPr="00D4594C" w:rsidRDefault="00CF0E6D" w:rsidP="00CF0E6D">
            <w:pPr>
              <w:spacing w:after="0" w:line="240" w:lineRule="auto"/>
              <w:jc w:val="both"/>
              <w:rPr>
                <w:rFonts w:ascii="Calibri" w:eastAsia="Times New Roman" w:hAnsi="Calibri" w:cs="Calibri"/>
                <w:b/>
                <w:bCs/>
                <w:color w:val="FFFFFF"/>
                <w:sz w:val="24"/>
                <w:szCs w:val="24"/>
              </w:rPr>
            </w:pPr>
          </w:p>
        </w:tc>
      </w:tr>
      <w:bookmarkEnd w:id="7"/>
      <w:tr w:rsidR="00CF0E6D" w:rsidRPr="00D4594C" w14:paraId="328848C8" w14:textId="77777777" w:rsidTr="00F7333E">
        <w:trPr>
          <w:trHeight w:val="432"/>
        </w:trPr>
        <w:tc>
          <w:tcPr>
            <w:tcW w:w="9360" w:type="dxa"/>
            <w:gridSpan w:val="10"/>
            <w:shd w:val="clear" w:color="auto" w:fill="auto"/>
            <w:noWrap/>
            <w:hideMark/>
          </w:tcPr>
          <w:p w14:paraId="49303B60" w14:textId="77777777" w:rsidR="00CF0E6D" w:rsidRDefault="00CF0E6D" w:rsidP="00CF0E6D">
            <w:pPr>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lastRenderedPageBreak/>
              <w:fldChar w:fldCharType="begin">
                <w:ffData>
                  <w:name w:val=""/>
                  <w:enabled/>
                  <w:calcOnExit w:val="0"/>
                  <w:textInput>
                    <w:maxLength w:val="3450"/>
                  </w:textInput>
                </w:ffData>
              </w:fldChar>
            </w:r>
            <w:r>
              <w:rPr>
                <w:rFonts w:ascii="Calibri" w:eastAsia="Times New Roman" w:hAnsi="Calibri" w:cs="Calibri"/>
                <w:color w:val="000000"/>
                <w:sz w:val="24"/>
                <w:szCs w:val="24"/>
              </w:rPr>
              <w:instrText xml:space="preserve"> FORMTEXT </w:instrText>
            </w:r>
            <w:r>
              <w:rPr>
                <w:rFonts w:ascii="Calibri" w:eastAsia="Times New Roman" w:hAnsi="Calibri" w:cs="Calibri"/>
                <w:color w:val="000000"/>
                <w:sz w:val="24"/>
                <w:szCs w:val="24"/>
              </w:rPr>
            </w:r>
            <w:r>
              <w:rPr>
                <w:rFonts w:ascii="Calibri" w:eastAsia="Times New Roman" w:hAnsi="Calibri" w:cs="Calibri"/>
                <w:color w:val="000000"/>
                <w:sz w:val="24"/>
                <w:szCs w:val="24"/>
              </w:rPr>
              <w:fldChar w:fldCharType="separate"/>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noProof/>
                <w:color w:val="000000"/>
                <w:sz w:val="24"/>
                <w:szCs w:val="24"/>
              </w:rPr>
              <w:t> </w:t>
            </w:r>
            <w:r>
              <w:rPr>
                <w:rFonts w:ascii="Calibri" w:eastAsia="Times New Roman" w:hAnsi="Calibri" w:cs="Calibri"/>
                <w:color w:val="000000"/>
                <w:sz w:val="24"/>
                <w:szCs w:val="24"/>
              </w:rPr>
              <w:fldChar w:fldCharType="end"/>
            </w:r>
          </w:p>
          <w:p w14:paraId="640FBCF2" w14:textId="77777777" w:rsidR="00CF0E6D" w:rsidRDefault="00CF0E6D" w:rsidP="00CF0E6D">
            <w:pPr>
              <w:spacing w:after="0" w:line="240" w:lineRule="auto"/>
              <w:rPr>
                <w:rFonts w:ascii="Calibri" w:eastAsia="Times New Roman" w:hAnsi="Calibri" w:cs="Calibri"/>
                <w:color w:val="000000"/>
                <w:sz w:val="24"/>
                <w:szCs w:val="24"/>
              </w:rPr>
            </w:pPr>
          </w:p>
          <w:p w14:paraId="3D21ACFC" w14:textId="77777777" w:rsidR="00CF0E6D" w:rsidRDefault="00CF0E6D" w:rsidP="00CF0E6D">
            <w:pPr>
              <w:spacing w:after="0" w:line="240" w:lineRule="auto"/>
              <w:rPr>
                <w:rFonts w:ascii="Calibri" w:eastAsia="Times New Roman" w:hAnsi="Calibri" w:cs="Calibri"/>
                <w:color w:val="000000"/>
                <w:sz w:val="24"/>
                <w:szCs w:val="24"/>
              </w:rPr>
            </w:pPr>
          </w:p>
          <w:p w14:paraId="30F368B9" w14:textId="77777777" w:rsidR="00CF0E6D" w:rsidRDefault="00CF0E6D" w:rsidP="00CF0E6D">
            <w:pPr>
              <w:spacing w:after="0" w:line="240" w:lineRule="auto"/>
              <w:rPr>
                <w:rFonts w:ascii="Calibri" w:eastAsia="Times New Roman" w:hAnsi="Calibri" w:cs="Calibri"/>
                <w:color w:val="000000"/>
                <w:sz w:val="24"/>
                <w:szCs w:val="24"/>
              </w:rPr>
            </w:pPr>
          </w:p>
          <w:p w14:paraId="365251C3" w14:textId="77777777" w:rsidR="00CF0E6D" w:rsidRDefault="00CF0E6D" w:rsidP="00CF0E6D">
            <w:pPr>
              <w:spacing w:after="0" w:line="240" w:lineRule="auto"/>
              <w:rPr>
                <w:rFonts w:ascii="Calibri" w:eastAsia="Times New Roman" w:hAnsi="Calibri" w:cs="Calibri"/>
                <w:color w:val="000000"/>
                <w:sz w:val="24"/>
                <w:szCs w:val="24"/>
              </w:rPr>
            </w:pPr>
          </w:p>
          <w:p w14:paraId="10A46941" w14:textId="77777777" w:rsidR="00CF0E6D" w:rsidRDefault="00CF0E6D" w:rsidP="00CF0E6D">
            <w:pPr>
              <w:spacing w:after="0" w:line="240" w:lineRule="auto"/>
              <w:rPr>
                <w:rFonts w:ascii="Calibri" w:eastAsia="Times New Roman" w:hAnsi="Calibri" w:cs="Calibri"/>
                <w:color w:val="000000"/>
                <w:sz w:val="24"/>
                <w:szCs w:val="24"/>
              </w:rPr>
            </w:pPr>
          </w:p>
          <w:p w14:paraId="45F06610" w14:textId="0F176C5A" w:rsidR="00CF0E6D" w:rsidRPr="00D4594C" w:rsidRDefault="00CF0E6D" w:rsidP="00CF0E6D">
            <w:pPr>
              <w:spacing w:after="0" w:line="240" w:lineRule="auto"/>
              <w:rPr>
                <w:rFonts w:ascii="Calibri" w:eastAsia="Times New Roman" w:hAnsi="Calibri" w:cs="Calibri"/>
                <w:color w:val="000000"/>
                <w:sz w:val="24"/>
                <w:szCs w:val="24"/>
              </w:rPr>
            </w:pPr>
          </w:p>
        </w:tc>
      </w:tr>
      <w:tr w:rsidR="00CF0E6D" w:rsidRPr="00C61CF4" w14:paraId="2CE22363" w14:textId="77777777" w:rsidTr="006F589A">
        <w:trPr>
          <w:trHeight w:val="244"/>
        </w:trPr>
        <w:tc>
          <w:tcPr>
            <w:tcW w:w="9360" w:type="dxa"/>
            <w:gridSpan w:val="10"/>
            <w:tcBorders>
              <w:bottom w:val="single" w:sz="4" w:space="0" w:color="auto"/>
            </w:tcBorders>
            <w:shd w:val="clear" w:color="auto" w:fill="BDD6EE" w:themeFill="accent5" w:themeFillTint="66"/>
          </w:tcPr>
          <w:p w14:paraId="3D0998F2" w14:textId="5A7C1075" w:rsidR="00CF0E6D" w:rsidRPr="00D4594C" w:rsidRDefault="00CF0E6D" w:rsidP="00CF0E6D">
            <w:pPr>
              <w:spacing w:after="0" w:line="240" w:lineRule="auto"/>
              <w:rPr>
                <w:rFonts w:ascii="Calibri" w:eastAsia="Times New Roman" w:hAnsi="Calibri" w:cs="Calibri"/>
                <w:color w:val="FFFFFF"/>
                <w:sz w:val="24"/>
                <w:szCs w:val="24"/>
              </w:rPr>
            </w:pPr>
            <w:r w:rsidRPr="00AA7520">
              <w:rPr>
                <w:rFonts w:ascii="Calibri" w:eastAsia="Times New Roman" w:hAnsi="Calibri" w:cs="Calibri"/>
                <w:b/>
                <w:bCs/>
                <w:sz w:val="24"/>
                <w:szCs w:val="24"/>
              </w:rPr>
              <w:t xml:space="preserve">SECTION </w:t>
            </w:r>
            <w:r>
              <w:rPr>
                <w:rFonts w:ascii="Calibri" w:eastAsia="Times New Roman" w:hAnsi="Calibri" w:cs="Calibri"/>
                <w:b/>
                <w:bCs/>
                <w:sz w:val="24"/>
                <w:szCs w:val="24"/>
              </w:rPr>
              <w:t>8</w:t>
            </w:r>
            <w:r w:rsidRPr="00AA7520">
              <w:rPr>
                <w:rFonts w:ascii="Calibri" w:eastAsia="Times New Roman" w:hAnsi="Calibri" w:cs="Calibri"/>
                <w:b/>
                <w:bCs/>
                <w:sz w:val="24"/>
                <w:szCs w:val="24"/>
              </w:rPr>
              <w:t xml:space="preserve">: </w:t>
            </w:r>
            <w:r>
              <w:rPr>
                <w:rFonts w:ascii="Calibri" w:eastAsia="Times New Roman" w:hAnsi="Calibri" w:cs="Calibri"/>
                <w:b/>
                <w:bCs/>
                <w:sz w:val="24"/>
                <w:szCs w:val="24"/>
              </w:rPr>
              <w:t xml:space="preserve">ESTIMATED DURATION AND </w:t>
            </w:r>
            <w:r w:rsidRPr="00AA7520">
              <w:rPr>
                <w:rFonts w:ascii="Calibri" w:eastAsia="Times New Roman" w:hAnsi="Calibri" w:cs="Calibri"/>
                <w:b/>
                <w:bCs/>
                <w:sz w:val="24"/>
                <w:szCs w:val="24"/>
              </w:rPr>
              <w:t>PROPOSED BUDGET</w:t>
            </w:r>
          </w:p>
        </w:tc>
      </w:tr>
      <w:tr w:rsidR="00CF0E6D" w:rsidRPr="00C61CF4" w14:paraId="37494ACD" w14:textId="77777777" w:rsidTr="006F589A">
        <w:trPr>
          <w:trHeight w:val="237"/>
        </w:trPr>
        <w:tc>
          <w:tcPr>
            <w:tcW w:w="9360" w:type="dxa"/>
            <w:gridSpan w:val="10"/>
            <w:tcBorders>
              <w:bottom w:val="single" w:sz="4" w:space="0" w:color="auto"/>
            </w:tcBorders>
            <w:shd w:val="clear" w:color="auto" w:fill="F7CAAC" w:themeFill="accent2" w:themeFillTint="66"/>
          </w:tcPr>
          <w:p w14:paraId="338959DD" w14:textId="276B4904" w:rsidR="00CF0E6D" w:rsidRDefault="00CF0E6D" w:rsidP="00CF0E6D">
            <w:pPr>
              <w:spacing w:after="0" w:line="240" w:lineRule="auto"/>
              <w:rPr>
                <w:rFonts w:ascii="Calibri" w:eastAsia="Times New Roman" w:hAnsi="Calibri" w:cs="Calibri"/>
                <w:b/>
                <w:bCs/>
                <w:color w:val="000000"/>
              </w:rPr>
            </w:pPr>
            <w:r>
              <w:rPr>
                <w:rFonts w:ascii="Calibri" w:eastAsia="Times New Roman" w:hAnsi="Calibri" w:cs="Calibri"/>
                <w:b/>
                <w:bCs/>
                <w:color w:val="000000"/>
              </w:rPr>
              <w:t>Expected duration of the proposed research (5 years or less: April 1,</w:t>
            </w:r>
            <w:r>
              <w:rPr>
                <w:rFonts w:ascii="Calibri" w:eastAsia="Times New Roman" w:hAnsi="Calibri" w:cs="Calibri"/>
                <w:b/>
                <w:bCs/>
                <w:color w:val="000000"/>
                <w:vertAlign w:val="superscript"/>
              </w:rPr>
              <w:t xml:space="preserve"> </w:t>
            </w:r>
            <w:r>
              <w:rPr>
                <w:rFonts w:ascii="Calibri" w:eastAsia="Times New Roman" w:hAnsi="Calibri" w:cs="Calibri"/>
                <w:b/>
                <w:bCs/>
                <w:color w:val="000000"/>
              </w:rPr>
              <w:t xml:space="preserve">2023-March 31, 2028): </w:t>
            </w:r>
            <w:r>
              <w:rPr>
                <w:rFonts w:ascii="Calibri" w:eastAsia="Times New Roman" w:hAnsi="Calibri" w:cs="Calibri"/>
                <w:b/>
                <w:bCs/>
                <w:color w:val="000000"/>
              </w:rPr>
              <w:fldChar w:fldCharType="begin">
                <w:ffData>
                  <w:name w:val="Text4"/>
                  <w:enabled/>
                  <w:calcOnExit w:val="0"/>
                  <w:textInput/>
                </w:ffData>
              </w:fldChar>
            </w:r>
            <w:bookmarkStart w:id="8" w:name="Text4"/>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bookmarkEnd w:id="8"/>
          </w:p>
        </w:tc>
      </w:tr>
      <w:tr w:rsidR="00CF0E6D" w:rsidRPr="00C61CF4" w14:paraId="1B8508A3" w14:textId="77777777" w:rsidTr="006F589A">
        <w:trPr>
          <w:trHeight w:val="237"/>
        </w:trPr>
        <w:tc>
          <w:tcPr>
            <w:tcW w:w="4680" w:type="dxa"/>
            <w:gridSpan w:val="5"/>
            <w:shd w:val="clear" w:color="auto" w:fill="FFF2CC" w:themeFill="accent4" w:themeFillTint="33"/>
          </w:tcPr>
          <w:p w14:paraId="0642FE08" w14:textId="5C75B328" w:rsidR="00CF0E6D" w:rsidRPr="006F589A" w:rsidRDefault="00CF0E6D" w:rsidP="00CF0E6D">
            <w:pPr>
              <w:spacing w:after="0" w:line="240" w:lineRule="auto"/>
              <w:rPr>
                <w:rFonts w:ascii="Calibri" w:eastAsia="Times New Roman" w:hAnsi="Calibri" w:cs="Calibri"/>
                <w:color w:val="000000"/>
              </w:rPr>
            </w:pPr>
            <w:r w:rsidRPr="006F589A">
              <w:rPr>
                <w:rFonts w:ascii="Calibri" w:eastAsia="Times New Roman" w:hAnsi="Calibri" w:cs="Calibri"/>
                <w:color w:val="000000"/>
              </w:rPr>
              <w:t>Total requested funding from the program (including industry matching)</w:t>
            </w:r>
          </w:p>
        </w:tc>
        <w:tc>
          <w:tcPr>
            <w:tcW w:w="4680" w:type="dxa"/>
            <w:gridSpan w:val="5"/>
            <w:shd w:val="clear" w:color="auto" w:fill="FFF2CC" w:themeFill="accent4" w:themeFillTint="33"/>
            <w:noWrap/>
            <w:vAlign w:val="bottom"/>
            <w:hideMark/>
          </w:tcPr>
          <w:p w14:paraId="0A98092D" w14:textId="1715833B" w:rsidR="00CF0E6D" w:rsidRPr="00C61CF4" w:rsidRDefault="00CF0E6D" w:rsidP="00CF0E6D">
            <w:pPr>
              <w:spacing w:after="0" w:line="240" w:lineRule="auto"/>
              <w:rPr>
                <w:rFonts w:ascii="Calibri" w:eastAsia="Times New Roman" w:hAnsi="Calibri" w:cs="Calibri"/>
                <w:b/>
                <w:bCs/>
                <w:color w:val="000000"/>
              </w:rPr>
            </w:pPr>
            <w:r>
              <w:rPr>
                <w:rFonts w:ascii="Calibri" w:eastAsia="Times New Roman" w:hAnsi="Calibri" w:cs="Calibri"/>
                <w:b/>
                <w:bCs/>
                <w:color w:val="000000"/>
              </w:rPr>
              <w:t>$</w:t>
            </w:r>
            <w:r w:rsidRPr="00C61CF4">
              <w:rPr>
                <w:rFonts w:ascii="Calibri" w:eastAsia="Times New Roman" w:hAnsi="Calibri" w:cs="Calibri"/>
                <w:b/>
                <w:bCs/>
                <w:color w:val="000000"/>
              </w:rPr>
              <w:t xml:space="preserve"> </w:t>
            </w:r>
            <w:r>
              <w:rPr>
                <w:rFonts w:ascii="Calibri" w:eastAsia="Times New Roman" w:hAnsi="Calibri" w:cs="Calibri"/>
                <w:color w:val="000000"/>
              </w:rPr>
              <w:fldChar w:fldCharType="begin">
                <w:ffData>
                  <w:name w:val=""/>
                  <w:enabled/>
                  <w:calcOnExit w:val="0"/>
                  <w:textInput/>
                </w:ffData>
              </w:fldChar>
            </w:r>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r>
              <w:rPr>
                <w:rFonts w:ascii="Calibri" w:eastAsia="Times New Roman" w:hAnsi="Calibri" w:cs="Calibri"/>
                <w:color w:val="000000"/>
              </w:rPr>
              <w:t xml:space="preserve">/year X </w:t>
            </w:r>
            <w:r>
              <w:rPr>
                <w:rFonts w:ascii="Calibri" w:eastAsia="Times New Roman" w:hAnsi="Calibri" w:cs="Calibri"/>
                <w:color w:val="000000"/>
              </w:rPr>
              <w:fldChar w:fldCharType="begin">
                <w:ffData>
                  <w:name w:val="Text5"/>
                  <w:enabled/>
                  <w:calcOnExit w:val="0"/>
                  <w:textInput/>
                </w:ffData>
              </w:fldChar>
            </w:r>
            <w:bookmarkStart w:id="9" w:name="Text5"/>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bookmarkEnd w:id="9"/>
            <w:r>
              <w:rPr>
                <w:rFonts w:ascii="Calibri" w:eastAsia="Times New Roman" w:hAnsi="Calibri" w:cs="Calibri"/>
                <w:color w:val="000000"/>
              </w:rPr>
              <w:t xml:space="preserve"> years=</w:t>
            </w:r>
            <w:r w:rsidRPr="00CE76F4">
              <w:rPr>
                <w:rFonts w:ascii="Calibri" w:eastAsia="Times New Roman" w:hAnsi="Calibri" w:cs="Calibri"/>
                <w:b/>
                <w:bCs/>
                <w:color w:val="000000"/>
              </w:rPr>
              <w:t>$</w:t>
            </w:r>
            <w:r>
              <w:rPr>
                <w:rFonts w:ascii="Calibri" w:eastAsia="Times New Roman" w:hAnsi="Calibri" w:cs="Calibri"/>
                <w:color w:val="000000"/>
              </w:rPr>
              <w:fldChar w:fldCharType="begin">
                <w:ffData>
                  <w:name w:val="Text6"/>
                  <w:enabled/>
                  <w:calcOnExit w:val="0"/>
                  <w:textInput/>
                </w:ffData>
              </w:fldChar>
            </w:r>
            <w:bookmarkStart w:id="10" w:name="Text6"/>
            <w:r>
              <w:rPr>
                <w:rFonts w:ascii="Calibri" w:eastAsia="Times New Roman" w:hAnsi="Calibri" w:cs="Calibri"/>
                <w:color w:val="000000"/>
              </w:rPr>
              <w:instrText xml:space="preserve"> FORMTEXT </w:instrText>
            </w:r>
            <w:r>
              <w:rPr>
                <w:rFonts w:ascii="Calibri" w:eastAsia="Times New Roman" w:hAnsi="Calibri" w:cs="Calibri"/>
                <w:color w:val="000000"/>
              </w:rPr>
            </w:r>
            <w:r>
              <w:rPr>
                <w:rFonts w:ascii="Calibri" w:eastAsia="Times New Roman" w:hAnsi="Calibri" w:cs="Calibri"/>
                <w:color w:val="000000"/>
              </w:rPr>
              <w:fldChar w:fldCharType="separate"/>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noProof/>
                <w:color w:val="000000"/>
              </w:rPr>
              <w:t> </w:t>
            </w:r>
            <w:r>
              <w:rPr>
                <w:rFonts w:ascii="Calibri" w:eastAsia="Times New Roman" w:hAnsi="Calibri" w:cs="Calibri"/>
                <w:color w:val="000000"/>
              </w:rPr>
              <w:fldChar w:fldCharType="end"/>
            </w:r>
            <w:bookmarkEnd w:id="10"/>
          </w:p>
        </w:tc>
      </w:tr>
      <w:tr w:rsidR="00CF0E6D" w:rsidRPr="00C61CF4" w14:paraId="25D7DCA7" w14:textId="77777777" w:rsidTr="00BA0ADA">
        <w:trPr>
          <w:trHeight w:val="314"/>
        </w:trPr>
        <w:tc>
          <w:tcPr>
            <w:tcW w:w="9360" w:type="dxa"/>
            <w:gridSpan w:val="10"/>
            <w:shd w:val="clear" w:color="auto" w:fill="auto"/>
            <w:hideMark/>
          </w:tcPr>
          <w:p w14:paraId="4136463A" w14:textId="023C5160" w:rsidR="00CF0E6D" w:rsidRPr="00CE76F4" w:rsidRDefault="00CF0E6D" w:rsidP="00CF0E6D">
            <w:pPr>
              <w:spacing w:after="0" w:line="240" w:lineRule="auto"/>
              <w:rPr>
                <w:rFonts w:ascii="Calibri" w:eastAsia="Times New Roman" w:hAnsi="Calibri" w:cs="Calibri"/>
                <w:b/>
                <w:bCs/>
                <w:color w:val="000000"/>
              </w:rPr>
            </w:pPr>
            <w:r w:rsidRPr="006F589A">
              <w:rPr>
                <w:rFonts w:ascii="Calibri" w:eastAsia="Times New Roman" w:hAnsi="Calibri" w:cs="Calibri"/>
                <w:color w:val="000000"/>
                <w:shd w:val="clear" w:color="auto" w:fill="E2EFD9" w:themeFill="accent6" w:themeFillTint="33"/>
              </w:rPr>
              <w:t>Industry matching sources (based on first round protocols - minimal 30%: 20% cash and 10% in-kind, however, could be subject to change by AAFC</w:t>
            </w:r>
            <w:r w:rsidRPr="006F589A">
              <w:rPr>
                <w:rFonts w:ascii="Calibri" w:eastAsia="Times New Roman" w:hAnsi="Calibri" w:cs="Calibri"/>
                <w:b/>
                <w:bCs/>
                <w:color w:val="000000"/>
                <w:shd w:val="clear" w:color="auto" w:fill="E2EFD9" w:themeFill="accent6" w:themeFillTint="33"/>
              </w:rPr>
              <w:t>):</w:t>
            </w:r>
            <w:r>
              <w:rPr>
                <w:rFonts w:ascii="Calibri" w:eastAsia="Times New Roman" w:hAnsi="Calibri" w:cs="Calibri"/>
                <w:b/>
                <w:bCs/>
                <w:color w:val="000000"/>
              </w:rPr>
              <w:t xml:space="preserve"> $</w:t>
            </w:r>
            <w:r>
              <w:rPr>
                <w:rFonts w:ascii="Calibri" w:eastAsia="Times New Roman" w:hAnsi="Calibri" w:cs="Calibri"/>
                <w:b/>
                <w:bCs/>
                <w:color w:val="000000"/>
              </w:rPr>
              <w:fldChar w:fldCharType="begin">
                <w:ffData>
                  <w:name w:val="Text7"/>
                  <w:enabled/>
                  <w:calcOnExit w:val="0"/>
                  <w:textInput/>
                </w:ffData>
              </w:fldChar>
            </w:r>
            <w:bookmarkStart w:id="11" w:name="Text7"/>
            <w:r>
              <w:rPr>
                <w:rFonts w:ascii="Calibri" w:eastAsia="Times New Roman" w:hAnsi="Calibri" w:cs="Calibri"/>
                <w:b/>
                <w:bCs/>
                <w:color w:val="000000"/>
              </w:rPr>
              <w:instrText xml:space="preserve"> FORMTEXT </w:instrText>
            </w:r>
            <w:r>
              <w:rPr>
                <w:rFonts w:ascii="Calibri" w:eastAsia="Times New Roman" w:hAnsi="Calibri" w:cs="Calibri"/>
                <w:b/>
                <w:bCs/>
                <w:color w:val="000000"/>
              </w:rPr>
            </w:r>
            <w:r>
              <w:rPr>
                <w:rFonts w:ascii="Calibri" w:eastAsia="Times New Roman" w:hAnsi="Calibri" w:cs="Calibri"/>
                <w:b/>
                <w:bCs/>
                <w:color w:val="000000"/>
              </w:rPr>
              <w:fldChar w:fldCharType="separate"/>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noProof/>
                <w:color w:val="000000"/>
              </w:rPr>
              <w:t> </w:t>
            </w:r>
            <w:r>
              <w:rPr>
                <w:rFonts w:ascii="Calibri" w:eastAsia="Times New Roman" w:hAnsi="Calibri" w:cs="Calibri"/>
                <w:b/>
                <w:bCs/>
                <w:color w:val="000000"/>
              </w:rPr>
              <w:fldChar w:fldCharType="end"/>
            </w:r>
            <w:bookmarkEnd w:id="11"/>
          </w:p>
        </w:tc>
      </w:tr>
      <w:tr w:rsidR="00CF0E6D" w:rsidRPr="00C61CF4" w14:paraId="4A791C72" w14:textId="77777777" w:rsidTr="006F589A">
        <w:trPr>
          <w:trHeight w:val="237"/>
        </w:trPr>
        <w:tc>
          <w:tcPr>
            <w:tcW w:w="1710" w:type="dxa"/>
            <w:shd w:val="clear" w:color="auto" w:fill="auto"/>
            <w:noWrap/>
            <w:vAlign w:val="bottom"/>
          </w:tcPr>
          <w:p w14:paraId="6538B2CE" w14:textId="15783F22" w:rsidR="00CF0E6D" w:rsidRPr="00CE76F4" w:rsidRDefault="00CF0E6D" w:rsidP="00CF0E6D">
            <w:pPr>
              <w:spacing w:after="0" w:line="240" w:lineRule="auto"/>
              <w:rPr>
                <w:rFonts w:ascii="Calibri" w:eastAsia="Times New Roman" w:hAnsi="Calibri" w:cs="Calibri"/>
                <w:b/>
                <w:bCs/>
                <w:color w:val="000000"/>
              </w:rPr>
            </w:pPr>
            <w:r w:rsidRPr="00CE76F4">
              <w:rPr>
                <w:rFonts w:ascii="Calibri" w:eastAsia="Times New Roman" w:hAnsi="Calibri" w:cs="Calibri"/>
                <w:b/>
                <w:bCs/>
                <w:color w:val="000000"/>
              </w:rPr>
              <w:t>Partner 1:</w:t>
            </w:r>
          </w:p>
        </w:tc>
        <w:tc>
          <w:tcPr>
            <w:tcW w:w="1890" w:type="dxa"/>
            <w:gridSpan w:val="2"/>
          </w:tcPr>
          <w:p w14:paraId="6B8359A8" w14:textId="5FF97B91" w:rsidR="00CF0E6D" w:rsidRDefault="00CF0E6D" w:rsidP="00CF0E6D">
            <w:pPr>
              <w:spacing w:after="0" w:line="240" w:lineRule="auto"/>
              <w:jc w:val="center"/>
              <w:rPr>
                <w:rFonts w:ascii="Calibri" w:eastAsia="Times New Roman" w:hAnsi="Calibri" w:cs="Calibri"/>
                <w:color w:val="000000"/>
              </w:rPr>
            </w:pPr>
          </w:p>
        </w:tc>
        <w:tc>
          <w:tcPr>
            <w:tcW w:w="1890" w:type="dxa"/>
            <w:gridSpan w:val="3"/>
            <w:shd w:val="clear" w:color="auto" w:fill="auto"/>
            <w:noWrap/>
            <w:vAlign w:val="bottom"/>
          </w:tcPr>
          <w:p w14:paraId="4B307542" w14:textId="61328E20" w:rsidR="00CF0E6D" w:rsidRPr="00C61CF4" w:rsidRDefault="00CF0E6D" w:rsidP="00CF0E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Cash </w:t>
            </w:r>
            <w:r>
              <w:rPr>
                <w:rFonts w:ascii="Calibri" w:eastAsia="Times New Roman" w:hAnsi="Calibri" w:cs="Calibri"/>
                <w:color w:val="000000"/>
              </w:rPr>
              <w:fldChar w:fldCharType="begin">
                <w:ffData>
                  <w:name w:val="Check1"/>
                  <w:enabled/>
                  <w:calcOnExit w:val="0"/>
                  <w:checkBox>
                    <w:sizeAuto/>
                    <w:default w:val="0"/>
                  </w:checkBox>
                </w:ffData>
              </w:fldChar>
            </w:r>
            <w:bookmarkStart w:id="12" w:name="Check1"/>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bookmarkEnd w:id="12"/>
          </w:p>
        </w:tc>
        <w:tc>
          <w:tcPr>
            <w:tcW w:w="1350" w:type="dxa"/>
            <w:shd w:val="clear" w:color="auto" w:fill="auto"/>
            <w:noWrap/>
            <w:vAlign w:val="bottom"/>
          </w:tcPr>
          <w:p w14:paraId="1D0F3873" w14:textId="3F4919CA" w:rsidR="00CF0E6D" w:rsidRPr="00C61CF4"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t xml:space="preserve">In-kind </w:t>
            </w:r>
            <w:r>
              <w:rPr>
                <w:rFonts w:ascii="Calibri" w:eastAsia="Times New Roman" w:hAnsi="Calibri" w:cs="Calibri"/>
                <w:color w:val="000000"/>
              </w:rPr>
              <w:fldChar w:fldCharType="begin">
                <w:ffData>
                  <w:name w:val="Check2"/>
                  <w:enabled/>
                  <w:calcOnExit w:val="0"/>
                  <w:checkBox>
                    <w:sizeAuto/>
                    <w:default w:val="0"/>
                  </w:checkBox>
                </w:ffData>
              </w:fldChar>
            </w:r>
            <w:bookmarkStart w:id="13" w:name="Check2"/>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bookmarkEnd w:id="13"/>
          </w:p>
        </w:tc>
        <w:tc>
          <w:tcPr>
            <w:tcW w:w="2520" w:type="dxa"/>
            <w:gridSpan w:val="3"/>
            <w:shd w:val="clear" w:color="auto" w:fill="auto"/>
            <w:noWrap/>
            <w:vAlign w:val="bottom"/>
          </w:tcPr>
          <w:p w14:paraId="6BF55497" w14:textId="2FBD3A2C" w:rsidR="00CF0E6D" w:rsidRPr="00C61CF4" w:rsidRDefault="00CF0E6D" w:rsidP="00CF0E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Interest confirmed </w:t>
            </w:r>
            <w:r>
              <w:rPr>
                <w:rFonts w:ascii="Calibri" w:eastAsia="Times New Roman" w:hAnsi="Calibri" w:cs="Calibri"/>
                <w:color w:val="000000"/>
              </w:rPr>
              <w:fldChar w:fldCharType="begin">
                <w:ffData>
                  <w:name w:val="Check3"/>
                  <w:enabled/>
                  <w:calcOnExit w:val="0"/>
                  <w:checkBox>
                    <w:sizeAuto/>
                    <w:default w:val="0"/>
                  </w:checkBox>
                </w:ffData>
              </w:fldChar>
            </w:r>
            <w:bookmarkStart w:id="14" w:name="Check3"/>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bookmarkEnd w:id="14"/>
          </w:p>
        </w:tc>
      </w:tr>
      <w:tr w:rsidR="00CF0E6D" w:rsidRPr="00C61CF4" w14:paraId="5C9C3451" w14:textId="77777777" w:rsidTr="006F589A">
        <w:trPr>
          <w:trHeight w:val="237"/>
        </w:trPr>
        <w:tc>
          <w:tcPr>
            <w:tcW w:w="1710" w:type="dxa"/>
            <w:shd w:val="clear" w:color="auto" w:fill="auto"/>
            <w:noWrap/>
            <w:vAlign w:val="bottom"/>
          </w:tcPr>
          <w:p w14:paraId="23452BF7" w14:textId="505EF3C3" w:rsidR="00CF0E6D" w:rsidRPr="00C61CF4" w:rsidRDefault="00CF0E6D" w:rsidP="00CF0E6D">
            <w:pPr>
              <w:spacing w:after="0" w:line="240" w:lineRule="auto"/>
              <w:rPr>
                <w:rFonts w:ascii="Calibri" w:eastAsia="Times New Roman" w:hAnsi="Calibri" w:cs="Calibri"/>
                <w:color w:val="000000"/>
              </w:rPr>
            </w:pPr>
            <w:r w:rsidRPr="00CE76F4">
              <w:rPr>
                <w:rFonts w:ascii="Calibri" w:eastAsia="Times New Roman" w:hAnsi="Calibri" w:cs="Calibri"/>
                <w:b/>
                <w:bCs/>
                <w:color w:val="000000"/>
              </w:rPr>
              <w:t xml:space="preserve">Partner </w:t>
            </w:r>
            <w:r>
              <w:rPr>
                <w:rFonts w:ascii="Calibri" w:eastAsia="Times New Roman" w:hAnsi="Calibri" w:cs="Calibri"/>
                <w:b/>
                <w:bCs/>
                <w:color w:val="000000"/>
              </w:rPr>
              <w:t>2</w:t>
            </w:r>
            <w:r w:rsidRPr="00CE76F4">
              <w:rPr>
                <w:rFonts w:ascii="Calibri" w:eastAsia="Times New Roman" w:hAnsi="Calibri" w:cs="Calibri"/>
                <w:b/>
                <w:bCs/>
                <w:color w:val="000000"/>
              </w:rPr>
              <w:t>:</w:t>
            </w:r>
          </w:p>
        </w:tc>
        <w:tc>
          <w:tcPr>
            <w:tcW w:w="1890" w:type="dxa"/>
            <w:gridSpan w:val="2"/>
          </w:tcPr>
          <w:p w14:paraId="633E2F72" w14:textId="77777777" w:rsidR="00CF0E6D" w:rsidRDefault="00CF0E6D" w:rsidP="00CF0E6D">
            <w:pPr>
              <w:spacing w:after="0" w:line="240" w:lineRule="auto"/>
              <w:jc w:val="center"/>
              <w:rPr>
                <w:rFonts w:ascii="Calibri" w:eastAsia="Times New Roman" w:hAnsi="Calibri" w:cs="Calibri"/>
                <w:color w:val="000000"/>
              </w:rPr>
            </w:pPr>
          </w:p>
        </w:tc>
        <w:tc>
          <w:tcPr>
            <w:tcW w:w="1890" w:type="dxa"/>
            <w:gridSpan w:val="3"/>
            <w:shd w:val="clear" w:color="auto" w:fill="auto"/>
            <w:noWrap/>
            <w:vAlign w:val="bottom"/>
          </w:tcPr>
          <w:p w14:paraId="2FB46172" w14:textId="3E6C7E83" w:rsidR="00CF0E6D" w:rsidRPr="00C61CF4" w:rsidRDefault="00CF0E6D" w:rsidP="00CF0E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Cash </w:t>
            </w:r>
            <w:r>
              <w:rPr>
                <w:rFonts w:ascii="Calibri" w:eastAsia="Times New Roman" w:hAnsi="Calibri" w:cs="Calibri"/>
                <w:color w:val="000000"/>
              </w:rPr>
              <w:fldChar w:fldCharType="begin">
                <w:ffData>
                  <w:name w:val="Check1"/>
                  <w:enabled/>
                  <w:calcOnExit w:val="0"/>
                  <w:checkBox>
                    <w:sizeAuto/>
                    <w:default w:val="0"/>
                  </w:checkBox>
                </w:ffData>
              </w:fldChar>
            </w:r>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p>
        </w:tc>
        <w:tc>
          <w:tcPr>
            <w:tcW w:w="1350" w:type="dxa"/>
            <w:shd w:val="clear" w:color="auto" w:fill="auto"/>
            <w:noWrap/>
            <w:vAlign w:val="bottom"/>
          </w:tcPr>
          <w:p w14:paraId="360B2D87" w14:textId="5EDCC3CD" w:rsidR="00CF0E6D" w:rsidRPr="00C61CF4"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t xml:space="preserve">In-kind </w:t>
            </w:r>
            <w:r>
              <w:rPr>
                <w:rFonts w:ascii="Calibri" w:eastAsia="Times New Roman" w:hAnsi="Calibri" w:cs="Calibri"/>
                <w:color w:val="000000"/>
              </w:rPr>
              <w:fldChar w:fldCharType="begin">
                <w:ffData>
                  <w:name w:val="Check2"/>
                  <w:enabled/>
                  <w:calcOnExit w:val="0"/>
                  <w:checkBox>
                    <w:sizeAuto/>
                    <w:default w:val="0"/>
                  </w:checkBox>
                </w:ffData>
              </w:fldChar>
            </w:r>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p>
        </w:tc>
        <w:tc>
          <w:tcPr>
            <w:tcW w:w="2520" w:type="dxa"/>
            <w:gridSpan w:val="3"/>
            <w:shd w:val="clear" w:color="auto" w:fill="auto"/>
            <w:noWrap/>
            <w:vAlign w:val="bottom"/>
          </w:tcPr>
          <w:p w14:paraId="65DE6916" w14:textId="5650693C" w:rsidR="00CF0E6D" w:rsidRPr="00C61CF4" w:rsidRDefault="00CF0E6D" w:rsidP="00CF0E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Interest confirmed </w:t>
            </w:r>
            <w:r>
              <w:rPr>
                <w:rFonts w:ascii="Calibri" w:eastAsia="Times New Roman" w:hAnsi="Calibri" w:cs="Calibri"/>
                <w:color w:val="000000"/>
              </w:rPr>
              <w:fldChar w:fldCharType="begin">
                <w:ffData>
                  <w:name w:val="Check3"/>
                  <w:enabled/>
                  <w:calcOnExit w:val="0"/>
                  <w:checkBox>
                    <w:sizeAuto/>
                    <w:default w:val="0"/>
                  </w:checkBox>
                </w:ffData>
              </w:fldChar>
            </w:r>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p>
        </w:tc>
      </w:tr>
      <w:tr w:rsidR="00CF0E6D" w:rsidRPr="00C61CF4" w14:paraId="1792B677" w14:textId="77777777" w:rsidTr="006F589A">
        <w:trPr>
          <w:trHeight w:val="237"/>
        </w:trPr>
        <w:tc>
          <w:tcPr>
            <w:tcW w:w="1710" w:type="dxa"/>
            <w:shd w:val="clear" w:color="auto" w:fill="auto"/>
            <w:noWrap/>
            <w:vAlign w:val="bottom"/>
          </w:tcPr>
          <w:p w14:paraId="6F8FE409" w14:textId="3823847D" w:rsidR="00CF0E6D" w:rsidRPr="00C61CF4" w:rsidRDefault="00CF0E6D" w:rsidP="00CF0E6D">
            <w:pPr>
              <w:spacing w:after="0" w:line="240" w:lineRule="auto"/>
              <w:rPr>
                <w:rFonts w:ascii="Calibri" w:eastAsia="Times New Roman" w:hAnsi="Calibri" w:cs="Calibri"/>
                <w:color w:val="000000"/>
              </w:rPr>
            </w:pPr>
            <w:r w:rsidRPr="00CE76F4">
              <w:rPr>
                <w:rFonts w:ascii="Calibri" w:eastAsia="Times New Roman" w:hAnsi="Calibri" w:cs="Calibri"/>
                <w:b/>
                <w:bCs/>
                <w:color w:val="000000"/>
              </w:rPr>
              <w:t xml:space="preserve">Partner </w:t>
            </w:r>
            <w:r>
              <w:rPr>
                <w:rFonts w:ascii="Calibri" w:eastAsia="Times New Roman" w:hAnsi="Calibri" w:cs="Calibri"/>
                <w:b/>
                <w:bCs/>
                <w:color w:val="000000"/>
              </w:rPr>
              <w:t>3</w:t>
            </w:r>
            <w:r w:rsidRPr="00CE76F4">
              <w:rPr>
                <w:rFonts w:ascii="Calibri" w:eastAsia="Times New Roman" w:hAnsi="Calibri" w:cs="Calibri"/>
                <w:b/>
                <w:bCs/>
                <w:color w:val="000000"/>
              </w:rPr>
              <w:t>:</w:t>
            </w:r>
          </w:p>
        </w:tc>
        <w:tc>
          <w:tcPr>
            <w:tcW w:w="1890" w:type="dxa"/>
            <w:gridSpan w:val="2"/>
          </w:tcPr>
          <w:p w14:paraId="307112F2" w14:textId="77777777" w:rsidR="00CF0E6D" w:rsidRDefault="00CF0E6D" w:rsidP="00CF0E6D">
            <w:pPr>
              <w:spacing w:after="0" w:line="240" w:lineRule="auto"/>
              <w:jc w:val="center"/>
              <w:rPr>
                <w:rFonts w:ascii="Calibri" w:eastAsia="Times New Roman" w:hAnsi="Calibri" w:cs="Calibri"/>
                <w:color w:val="000000"/>
              </w:rPr>
            </w:pPr>
          </w:p>
        </w:tc>
        <w:tc>
          <w:tcPr>
            <w:tcW w:w="1890" w:type="dxa"/>
            <w:gridSpan w:val="3"/>
            <w:shd w:val="clear" w:color="auto" w:fill="auto"/>
            <w:noWrap/>
            <w:vAlign w:val="bottom"/>
          </w:tcPr>
          <w:p w14:paraId="7E2C1A96" w14:textId="67A14215" w:rsidR="00CF0E6D" w:rsidRPr="00C61CF4" w:rsidRDefault="00CF0E6D" w:rsidP="00CF0E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Cash </w:t>
            </w:r>
            <w:r>
              <w:rPr>
                <w:rFonts w:ascii="Calibri" w:eastAsia="Times New Roman" w:hAnsi="Calibri" w:cs="Calibri"/>
                <w:color w:val="000000"/>
              </w:rPr>
              <w:fldChar w:fldCharType="begin">
                <w:ffData>
                  <w:name w:val="Check1"/>
                  <w:enabled/>
                  <w:calcOnExit w:val="0"/>
                  <w:checkBox>
                    <w:sizeAuto/>
                    <w:default w:val="0"/>
                  </w:checkBox>
                </w:ffData>
              </w:fldChar>
            </w:r>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p>
        </w:tc>
        <w:tc>
          <w:tcPr>
            <w:tcW w:w="1350" w:type="dxa"/>
            <w:shd w:val="clear" w:color="auto" w:fill="auto"/>
            <w:noWrap/>
            <w:vAlign w:val="bottom"/>
          </w:tcPr>
          <w:p w14:paraId="7D04ED4A" w14:textId="6AB990E7" w:rsidR="00CF0E6D" w:rsidRPr="00C61CF4"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t xml:space="preserve">In-kind </w:t>
            </w:r>
            <w:r>
              <w:rPr>
                <w:rFonts w:ascii="Calibri" w:eastAsia="Times New Roman" w:hAnsi="Calibri" w:cs="Calibri"/>
                <w:color w:val="000000"/>
              </w:rPr>
              <w:fldChar w:fldCharType="begin">
                <w:ffData>
                  <w:name w:val="Check2"/>
                  <w:enabled/>
                  <w:calcOnExit w:val="0"/>
                  <w:checkBox>
                    <w:sizeAuto/>
                    <w:default w:val="0"/>
                  </w:checkBox>
                </w:ffData>
              </w:fldChar>
            </w:r>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p>
        </w:tc>
        <w:tc>
          <w:tcPr>
            <w:tcW w:w="2520" w:type="dxa"/>
            <w:gridSpan w:val="3"/>
            <w:shd w:val="clear" w:color="auto" w:fill="auto"/>
            <w:noWrap/>
            <w:vAlign w:val="bottom"/>
          </w:tcPr>
          <w:p w14:paraId="41103960" w14:textId="6BF8D40B" w:rsidR="00CF0E6D" w:rsidRPr="00C61CF4" w:rsidRDefault="00CF0E6D" w:rsidP="00CF0E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Interest confirmed </w:t>
            </w:r>
            <w:r>
              <w:rPr>
                <w:rFonts w:ascii="Calibri" w:eastAsia="Times New Roman" w:hAnsi="Calibri" w:cs="Calibri"/>
                <w:color w:val="000000"/>
              </w:rPr>
              <w:fldChar w:fldCharType="begin">
                <w:ffData>
                  <w:name w:val="Check3"/>
                  <w:enabled/>
                  <w:calcOnExit w:val="0"/>
                  <w:checkBox>
                    <w:sizeAuto/>
                    <w:default w:val="0"/>
                  </w:checkBox>
                </w:ffData>
              </w:fldChar>
            </w:r>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p>
        </w:tc>
      </w:tr>
      <w:tr w:rsidR="00CF0E6D" w:rsidRPr="00C61CF4" w14:paraId="33E8C603" w14:textId="77777777" w:rsidTr="006F589A">
        <w:trPr>
          <w:trHeight w:val="237"/>
        </w:trPr>
        <w:tc>
          <w:tcPr>
            <w:tcW w:w="1710" w:type="dxa"/>
            <w:shd w:val="clear" w:color="auto" w:fill="auto"/>
            <w:noWrap/>
            <w:vAlign w:val="bottom"/>
          </w:tcPr>
          <w:p w14:paraId="34062F97" w14:textId="2206172F" w:rsidR="00CF0E6D" w:rsidRPr="00CE76F4" w:rsidRDefault="00CF0E6D" w:rsidP="00CF0E6D">
            <w:pPr>
              <w:spacing w:after="0" w:line="240" w:lineRule="auto"/>
              <w:rPr>
                <w:rFonts w:ascii="Calibri" w:eastAsia="Times New Roman" w:hAnsi="Calibri" w:cs="Calibri"/>
                <w:b/>
                <w:bCs/>
                <w:color w:val="000000"/>
              </w:rPr>
            </w:pPr>
            <w:r>
              <w:rPr>
                <w:rFonts w:ascii="Calibri" w:eastAsia="Times New Roman" w:hAnsi="Calibri" w:cs="Calibri"/>
                <w:b/>
                <w:bCs/>
                <w:color w:val="000000"/>
              </w:rPr>
              <w:t>Partner 4:</w:t>
            </w:r>
          </w:p>
        </w:tc>
        <w:tc>
          <w:tcPr>
            <w:tcW w:w="1890" w:type="dxa"/>
            <w:gridSpan w:val="2"/>
          </w:tcPr>
          <w:p w14:paraId="19902B00" w14:textId="77777777" w:rsidR="00CF0E6D" w:rsidRDefault="00CF0E6D" w:rsidP="00CF0E6D">
            <w:pPr>
              <w:spacing w:after="0" w:line="240" w:lineRule="auto"/>
              <w:jc w:val="center"/>
              <w:rPr>
                <w:rFonts w:ascii="Calibri" w:eastAsia="Times New Roman" w:hAnsi="Calibri" w:cs="Calibri"/>
                <w:color w:val="000000"/>
              </w:rPr>
            </w:pPr>
          </w:p>
        </w:tc>
        <w:tc>
          <w:tcPr>
            <w:tcW w:w="1890" w:type="dxa"/>
            <w:gridSpan w:val="3"/>
            <w:shd w:val="clear" w:color="auto" w:fill="auto"/>
            <w:noWrap/>
            <w:vAlign w:val="bottom"/>
          </w:tcPr>
          <w:p w14:paraId="6C5C726B" w14:textId="2A8A5FF6" w:rsidR="00CF0E6D" w:rsidRPr="00C61CF4" w:rsidRDefault="00CF0E6D" w:rsidP="00CF0E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Cash </w:t>
            </w:r>
            <w:r>
              <w:rPr>
                <w:rFonts w:ascii="Calibri" w:eastAsia="Times New Roman" w:hAnsi="Calibri" w:cs="Calibri"/>
                <w:color w:val="000000"/>
              </w:rPr>
              <w:fldChar w:fldCharType="begin">
                <w:ffData>
                  <w:name w:val="Check1"/>
                  <w:enabled/>
                  <w:calcOnExit w:val="0"/>
                  <w:checkBox>
                    <w:sizeAuto/>
                    <w:default w:val="0"/>
                  </w:checkBox>
                </w:ffData>
              </w:fldChar>
            </w:r>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p>
        </w:tc>
        <w:tc>
          <w:tcPr>
            <w:tcW w:w="1350" w:type="dxa"/>
            <w:shd w:val="clear" w:color="auto" w:fill="auto"/>
            <w:noWrap/>
            <w:vAlign w:val="bottom"/>
          </w:tcPr>
          <w:p w14:paraId="319E6669" w14:textId="1FC2F243" w:rsidR="00CF0E6D" w:rsidRPr="00C61CF4"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t xml:space="preserve">In-kind </w:t>
            </w:r>
            <w:r>
              <w:rPr>
                <w:rFonts w:ascii="Calibri" w:eastAsia="Times New Roman" w:hAnsi="Calibri" w:cs="Calibri"/>
                <w:color w:val="000000"/>
              </w:rPr>
              <w:fldChar w:fldCharType="begin">
                <w:ffData>
                  <w:name w:val="Check2"/>
                  <w:enabled/>
                  <w:calcOnExit w:val="0"/>
                  <w:checkBox>
                    <w:sizeAuto/>
                    <w:default w:val="0"/>
                  </w:checkBox>
                </w:ffData>
              </w:fldChar>
            </w:r>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p>
        </w:tc>
        <w:tc>
          <w:tcPr>
            <w:tcW w:w="2520" w:type="dxa"/>
            <w:gridSpan w:val="3"/>
            <w:shd w:val="clear" w:color="auto" w:fill="auto"/>
            <w:noWrap/>
            <w:vAlign w:val="bottom"/>
          </w:tcPr>
          <w:p w14:paraId="24CBA795" w14:textId="14D4BB9A" w:rsidR="00CF0E6D" w:rsidRPr="00C61CF4" w:rsidRDefault="00CF0E6D" w:rsidP="00CF0E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Interest confirmed </w:t>
            </w:r>
            <w:r>
              <w:rPr>
                <w:rFonts w:ascii="Calibri" w:eastAsia="Times New Roman" w:hAnsi="Calibri" w:cs="Calibri"/>
                <w:color w:val="000000"/>
              </w:rPr>
              <w:fldChar w:fldCharType="begin">
                <w:ffData>
                  <w:name w:val="Check3"/>
                  <w:enabled/>
                  <w:calcOnExit w:val="0"/>
                  <w:checkBox>
                    <w:sizeAuto/>
                    <w:default w:val="0"/>
                  </w:checkBox>
                </w:ffData>
              </w:fldChar>
            </w:r>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p>
        </w:tc>
      </w:tr>
      <w:tr w:rsidR="00CF0E6D" w:rsidRPr="00C61CF4" w14:paraId="155FF3A2" w14:textId="77777777" w:rsidTr="006F589A">
        <w:trPr>
          <w:trHeight w:val="237"/>
        </w:trPr>
        <w:tc>
          <w:tcPr>
            <w:tcW w:w="1710" w:type="dxa"/>
            <w:shd w:val="clear" w:color="auto" w:fill="auto"/>
            <w:noWrap/>
            <w:vAlign w:val="bottom"/>
          </w:tcPr>
          <w:p w14:paraId="6F6AC110" w14:textId="62EF7471" w:rsidR="00CF0E6D" w:rsidRDefault="00CF0E6D" w:rsidP="00CF0E6D">
            <w:pPr>
              <w:spacing w:after="0" w:line="240" w:lineRule="auto"/>
              <w:rPr>
                <w:rFonts w:ascii="Calibri" w:eastAsia="Times New Roman" w:hAnsi="Calibri" w:cs="Calibri"/>
                <w:b/>
                <w:bCs/>
                <w:color w:val="000000"/>
              </w:rPr>
            </w:pPr>
            <w:r w:rsidRPr="00CE76F4">
              <w:rPr>
                <w:rFonts w:ascii="Calibri" w:eastAsia="Times New Roman" w:hAnsi="Calibri" w:cs="Calibri"/>
                <w:b/>
                <w:bCs/>
                <w:color w:val="000000"/>
              </w:rPr>
              <w:t xml:space="preserve">Partner </w:t>
            </w:r>
            <w:r>
              <w:rPr>
                <w:rFonts w:ascii="Calibri" w:eastAsia="Times New Roman" w:hAnsi="Calibri" w:cs="Calibri"/>
                <w:b/>
                <w:bCs/>
                <w:color w:val="000000"/>
              </w:rPr>
              <w:t>5</w:t>
            </w:r>
            <w:r w:rsidRPr="00CE76F4">
              <w:rPr>
                <w:rFonts w:ascii="Calibri" w:eastAsia="Times New Roman" w:hAnsi="Calibri" w:cs="Calibri"/>
                <w:b/>
                <w:bCs/>
                <w:color w:val="000000"/>
              </w:rPr>
              <w:t>:</w:t>
            </w:r>
          </w:p>
        </w:tc>
        <w:tc>
          <w:tcPr>
            <w:tcW w:w="1890" w:type="dxa"/>
            <w:gridSpan w:val="2"/>
          </w:tcPr>
          <w:p w14:paraId="1E145F10" w14:textId="77777777" w:rsidR="00CF0E6D" w:rsidRDefault="00CF0E6D" w:rsidP="00CF0E6D">
            <w:pPr>
              <w:spacing w:after="0" w:line="240" w:lineRule="auto"/>
              <w:jc w:val="center"/>
              <w:rPr>
                <w:rFonts w:ascii="Calibri" w:eastAsia="Times New Roman" w:hAnsi="Calibri" w:cs="Calibri"/>
                <w:color w:val="000000"/>
              </w:rPr>
            </w:pPr>
          </w:p>
        </w:tc>
        <w:tc>
          <w:tcPr>
            <w:tcW w:w="1890" w:type="dxa"/>
            <w:gridSpan w:val="3"/>
            <w:shd w:val="clear" w:color="auto" w:fill="auto"/>
            <w:noWrap/>
            <w:vAlign w:val="bottom"/>
          </w:tcPr>
          <w:p w14:paraId="6D7D82B6" w14:textId="5BA32D79" w:rsidR="00CF0E6D" w:rsidRDefault="00CF0E6D" w:rsidP="00CF0E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Cash </w:t>
            </w:r>
            <w:r>
              <w:rPr>
                <w:rFonts w:ascii="Calibri" w:eastAsia="Times New Roman" w:hAnsi="Calibri" w:cs="Calibri"/>
                <w:color w:val="000000"/>
              </w:rPr>
              <w:fldChar w:fldCharType="begin">
                <w:ffData>
                  <w:name w:val="Check1"/>
                  <w:enabled/>
                  <w:calcOnExit w:val="0"/>
                  <w:checkBox>
                    <w:sizeAuto/>
                    <w:default w:val="0"/>
                  </w:checkBox>
                </w:ffData>
              </w:fldChar>
            </w:r>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p>
        </w:tc>
        <w:tc>
          <w:tcPr>
            <w:tcW w:w="1350" w:type="dxa"/>
            <w:shd w:val="clear" w:color="auto" w:fill="auto"/>
            <w:noWrap/>
            <w:vAlign w:val="bottom"/>
          </w:tcPr>
          <w:p w14:paraId="030C82B9" w14:textId="0CAED8CE" w:rsidR="00CF0E6D"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t xml:space="preserve">In-kind </w:t>
            </w:r>
            <w:r>
              <w:rPr>
                <w:rFonts w:ascii="Calibri" w:eastAsia="Times New Roman" w:hAnsi="Calibri" w:cs="Calibri"/>
                <w:color w:val="000000"/>
              </w:rPr>
              <w:fldChar w:fldCharType="begin">
                <w:ffData>
                  <w:name w:val="Check2"/>
                  <w:enabled/>
                  <w:calcOnExit w:val="0"/>
                  <w:checkBox>
                    <w:sizeAuto/>
                    <w:default w:val="0"/>
                  </w:checkBox>
                </w:ffData>
              </w:fldChar>
            </w:r>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p>
        </w:tc>
        <w:tc>
          <w:tcPr>
            <w:tcW w:w="2520" w:type="dxa"/>
            <w:gridSpan w:val="3"/>
            <w:shd w:val="clear" w:color="auto" w:fill="auto"/>
            <w:noWrap/>
            <w:vAlign w:val="bottom"/>
          </w:tcPr>
          <w:p w14:paraId="11FF9767" w14:textId="2AC00C30" w:rsidR="00CF0E6D" w:rsidRDefault="00CF0E6D" w:rsidP="00CF0E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Interest confirmed </w:t>
            </w:r>
            <w:r>
              <w:rPr>
                <w:rFonts w:ascii="Calibri" w:eastAsia="Times New Roman" w:hAnsi="Calibri" w:cs="Calibri"/>
                <w:color w:val="000000"/>
              </w:rPr>
              <w:fldChar w:fldCharType="begin">
                <w:ffData>
                  <w:name w:val="Check3"/>
                  <w:enabled/>
                  <w:calcOnExit w:val="0"/>
                  <w:checkBox>
                    <w:sizeAuto/>
                    <w:default w:val="0"/>
                  </w:checkBox>
                </w:ffData>
              </w:fldChar>
            </w:r>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p>
        </w:tc>
      </w:tr>
      <w:tr w:rsidR="00CF0E6D" w:rsidRPr="00C61CF4" w14:paraId="751B6C4B" w14:textId="77777777" w:rsidTr="006F589A">
        <w:trPr>
          <w:trHeight w:val="237"/>
        </w:trPr>
        <w:tc>
          <w:tcPr>
            <w:tcW w:w="1710" w:type="dxa"/>
            <w:shd w:val="clear" w:color="auto" w:fill="auto"/>
            <w:noWrap/>
            <w:vAlign w:val="bottom"/>
          </w:tcPr>
          <w:p w14:paraId="107CA61C" w14:textId="674D6AD9" w:rsidR="00CF0E6D" w:rsidRDefault="00CF0E6D" w:rsidP="00CF0E6D">
            <w:pPr>
              <w:spacing w:after="0" w:line="240" w:lineRule="auto"/>
              <w:rPr>
                <w:rFonts w:ascii="Calibri" w:eastAsia="Times New Roman" w:hAnsi="Calibri" w:cs="Calibri"/>
                <w:b/>
                <w:bCs/>
                <w:color w:val="000000"/>
              </w:rPr>
            </w:pPr>
            <w:r>
              <w:rPr>
                <w:rFonts w:ascii="Calibri" w:eastAsia="Times New Roman" w:hAnsi="Calibri" w:cs="Calibri"/>
                <w:b/>
                <w:bCs/>
                <w:color w:val="000000"/>
              </w:rPr>
              <w:t>Partner 6:</w:t>
            </w:r>
          </w:p>
        </w:tc>
        <w:tc>
          <w:tcPr>
            <w:tcW w:w="1890" w:type="dxa"/>
            <w:gridSpan w:val="2"/>
          </w:tcPr>
          <w:p w14:paraId="706FA3DD" w14:textId="77777777" w:rsidR="00CF0E6D" w:rsidRDefault="00CF0E6D" w:rsidP="00CF0E6D">
            <w:pPr>
              <w:spacing w:after="0" w:line="240" w:lineRule="auto"/>
              <w:jc w:val="center"/>
              <w:rPr>
                <w:rFonts w:ascii="Calibri" w:eastAsia="Times New Roman" w:hAnsi="Calibri" w:cs="Calibri"/>
                <w:color w:val="000000"/>
              </w:rPr>
            </w:pPr>
          </w:p>
        </w:tc>
        <w:tc>
          <w:tcPr>
            <w:tcW w:w="1890" w:type="dxa"/>
            <w:gridSpan w:val="3"/>
            <w:shd w:val="clear" w:color="auto" w:fill="auto"/>
            <w:noWrap/>
            <w:vAlign w:val="bottom"/>
          </w:tcPr>
          <w:p w14:paraId="18FD4ABA" w14:textId="3A6FDC9F" w:rsidR="00CF0E6D" w:rsidRDefault="00CF0E6D" w:rsidP="00CF0E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Cash </w:t>
            </w:r>
            <w:r>
              <w:rPr>
                <w:rFonts w:ascii="Calibri" w:eastAsia="Times New Roman" w:hAnsi="Calibri" w:cs="Calibri"/>
                <w:color w:val="000000"/>
              </w:rPr>
              <w:fldChar w:fldCharType="begin">
                <w:ffData>
                  <w:name w:val="Check1"/>
                  <w:enabled/>
                  <w:calcOnExit w:val="0"/>
                  <w:checkBox>
                    <w:sizeAuto/>
                    <w:default w:val="0"/>
                  </w:checkBox>
                </w:ffData>
              </w:fldChar>
            </w:r>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p>
        </w:tc>
        <w:tc>
          <w:tcPr>
            <w:tcW w:w="1350" w:type="dxa"/>
            <w:shd w:val="clear" w:color="auto" w:fill="auto"/>
            <w:noWrap/>
            <w:vAlign w:val="bottom"/>
          </w:tcPr>
          <w:p w14:paraId="48289125" w14:textId="465FC43B" w:rsidR="00CF0E6D" w:rsidRDefault="00CF0E6D" w:rsidP="00CF0E6D">
            <w:pPr>
              <w:spacing w:after="0" w:line="240" w:lineRule="auto"/>
              <w:rPr>
                <w:rFonts w:ascii="Calibri" w:eastAsia="Times New Roman" w:hAnsi="Calibri" w:cs="Calibri"/>
                <w:color w:val="000000"/>
              </w:rPr>
            </w:pPr>
            <w:r>
              <w:rPr>
                <w:rFonts w:ascii="Calibri" w:eastAsia="Times New Roman" w:hAnsi="Calibri" w:cs="Calibri"/>
                <w:color w:val="000000"/>
              </w:rPr>
              <w:t xml:space="preserve">In-kind </w:t>
            </w:r>
            <w:r>
              <w:rPr>
                <w:rFonts w:ascii="Calibri" w:eastAsia="Times New Roman" w:hAnsi="Calibri" w:cs="Calibri"/>
                <w:color w:val="000000"/>
              </w:rPr>
              <w:fldChar w:fldCharType="begin">
                <w:ffData>
                  <w:name w:val="Check2"/>
                  <w:enabled/>
                  <w:calcOnExit w:val="0"/>
                  <w:checkBox>
                    <w:sizeAuto/>
                    <w:default w:val="0"/>
                  </w:checkBox>
                </w:ffData>
              </w:fldChar>
            </w:r>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p>
        </w:tc>
        <w:tc>
          <w:tcPr>
            <w:tcW w:w="2520" w:type="dxa"/>
            <w:gridSpan w:val="3"/>
            <w:shd w:val="clear" w:color="auto" w:fill="auto"/>
            <w:noWrap/>
            <w:vAlign w:val="bottom"/>
          </w:tcPr>
          <w:p w14:paraId="57550E88" w14:textId="62F7F23C" w:rsidR="00CF0E6D" w:rsidRDefault="00CF0E6D" w:rsidP="00CF0E6D">
            <w:pPr>
              <w:spacing w:after="0" w:line="240" w:lineRule="auto"/>
              <w:jc w:val="center"/>
              <w:rPr>
                <w:rFonts w:ascii="Calibri" w:eastAsia="Times New Roman" w:hAnsi="Calibri" w:cs="Calibri"/>
                <w:color w:val="000000"/>
              </w:rPr>
            </w:pPr>
            <w:r>
              <w:rPr>
                <w:rFonts w:ascii="Calibri" w:eastAsia="Times New Roman" w:hAnsi="Calibri" w:cs="Calibri"/>
                <w:color w:val="000000"/>
              </w:rPr>
              <w:t xml:space="preserve">Interest confirmed </w:t>
            </w:r>
            <w:r>
              <w:rPr>
                <w:rFonts w:ascii="Calibri" w:eastAsia="Times New Roman" w:hAnsi="Calibri" w:cs="Calibri"/>
                <w:color w:val="000000"/>
              </w:rPr>
              <w:fldChar w:fldCharType="begin">
                <w:ffData>
                  <w:name w:val="Check3"/>
                  <w:enabled/>
                  <w:calcOnExit w:val="0"/>
                  <w:checkBox>
                    <w:sizeAuto/>
                    <w:default w:val="0"/>
                  </w:checkBox>
                </w:ffData>
              </w:fldChar>
            </w:r>
            <w:r>
              <w:rPr>
                <w:rFonts w:ascii="Calibri" w:eastAsia="Times New Roman" w:hAnsi="Calibri" w:cs="Calibri"/>
                <w:color w:val="000000"/>
              </w:rPr>
              <w:instrText xml:space="preserve"> FORMCHECKBOX </w:instrText>
            </w:r>
            <w:r w:rsidR="00902B14">
              <w:rPr>
                <w:rFonts w:ascii="Calibri" w:eastAsia="Times New Roman" w:hAnsi="Calibri" w:cs="Calibri"/>
                <w:color w:val="000000"/>
              </w:rPr>
            </w:r>
            <w:r w:rsidR="00902B14">
              <w:rPr>
                <w:rFonts w:ascii="Calibri" w:eastAsia="Times New Roman" w:hAnsi="Calibri" w:cs="Calibri"/>
                <w:color w:val="000000"/>
              </w:rPr>
              <w:fldChar w:fldCharType="separate"/>
            </w:r>
            <w:r>
              <w:rPr>
                <w:rFonts w:ascii="Calibri" w:eastAsia="Times New Roman" w:hAnsi="Calibri" w:cs="Calibri"/>
                <w:color w:val="000000"/>
              </w:rPr>
              <w:fldChar w:fldCharType="end"/>
            </w:r>
          </w:p>
        </w:tc>
      </w:tr>
    </w:tbl>
    <w:p w14:paraId="488D03FE" w14:textId="6CB8C516" w:rsidR="00F37ED8" w:rsidRDefault="008259D2" w:rsidP="00C61CF4">
      <w:pPr>
        <w:tabs>
          <w:tab w:val="left" w:pos="3180"/>
        </w:tabs>
      </w:pPr>
      <w:r>
        <w:tab/>
      </w:r>
      <w:r>
        <w:tab/>
      </w:r>
      <w:r>
        <w:tab/>
      </w:r>
      <w:r>
        <w:tab/>
      </w:r>
      <w:r>
        <w:tab/>
      </w:r>
      <w:r>
        <w:tab/>
      </w:r>
      <w:r>
        <w:tab/>
      </w:r>
    </w:p>
    <w:p w14:paraId="59BC0CE5" w14:textId="68B08BBD" w:rsidR="00F37ED8" w:rsidRPr="00C61CF4" w:rsidRDefault="004C346C" w:rsidP="00C61CF4">
      <w:pPr>
        <w:tabs>
          <w:tab w:val="left" w:pos="3180"/>
        </w:tabs>
      </w:pPr>
      <w:r>
        <w:tab/>
      </w:r>
    </w:p>
    <w:sectPr w:rsidR="00F37ED8" w:rsidRPr="00C61CF4" w:rsidSect="00500583">
      <w:headerReference w:type="default" r:id="rId9"/>
      <w:footerReference w:type="default" r:id="rId10"/>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271B53" w14:textId="77777777" w:rsidR="00902B14" w:rsidRDefault="00902B14" w:rsidP="00382027">
      <w:pPr>
        <w:spacing w:after="0" w:line="240" w:lineRule="auto"/>
      </w:pPr>
      <w:r>
        <w:separator/>
      </w:r>
    </w:p>
  </w:endnote>
  <w:endnote w:type="continuationSeparator" w:id="0">
    <w:p w14:paraId="61C9D831" w14:textId="77777777" w:rsidR="00902B14" w:rsidRDefault="00902B14" w:rsidP="003820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6508424"/>
      <w:docPartObj>
        <w:docPartGallery w:val="Page Numbers (Bottom of Page)"/>
        <w:docPartUnique/>
      </w:docPartObj>
    </w:sdtPr>
    <w:sdtEndPr>
      <w:rPr>
        <w:noProof/>
      </w:rPr>
    </w:sdtEndPr>
    <w:sdtContent>
      <w:p w14:paraId="76AFFF8A" w14:textId="0832FC3F" w:rsidR="00E66B1C" w:rsidRDefault="00E66B1C" w:rsidP="00AA7520">
        <w:pPr>
          <w:pStyle w:val="Footer"/>
          <w:ind w:right="880"/>
        </w:pPr>
        <w:r w:rsidRPr="00FC1D50">
          <w:rPr>
            <w:i/>
            <w:iCs/>
          </w:rPr>
          <w:t>B</w:t>
        </w:r>
        <w:r w:rsidRPr="008A0620">
          <w:rPr>
            <w:i/>
            <w:iCs/>
          </w:rPr>
          <w:t>iomass Cluster</w:t>
        </w:r>
        <w:r>
          <w:rPr>
            <w:i/>
            <w:iCs/>
          </w:rPr>
          <w:t>--Agricultural policy Framework (2023-2028)</w:t>
        </w:r>
        <w:r w:rsidRPr="008A0620">
          <w:rPr>
            <w:i/>
            <w:iCs/>
          </w:rPr>
          <w:t xml:space="preserve"> </w:t>
        </w:r>
        <w:r>
          <w:rPr>
            <w:i/>
            <w:iCs/>
          </w:rPr>
          <w:t xml:space="preserve"> </w:t>
        </w:r>
        <w:r>
          <w:t xml:space="preserve">         Letter of Intent          </w:t>
        </w:r>
        <w:r w:rsidR="00FC1D50">
          <w:tab/>
        </w:r>
        <w:r>
          <w:fldChar w:fldCharType="begin"/>
        </w:r>
        <w:r>
          <w:instrText xml:space="preserve"> PAGE   \* MERGEFORMAT </w:instrText>
        </w:r>
        <w:r>
          <w:fldChar w:fldCharType="separate"/>
        </w:r>
        <w:r w:rsidR="00915844">
          <w:rPr>
            <w:noProof/>
          </w:rPr>
          <w:t>8</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D9AE59" w14:textId="77777777" w:rsidR="00902B14" w:rsidRDefault="00902B14" w:rsidP="00382027">
      <w:pPr>
        <w:spacing w:after="0" w:line="240" w:lineRule="auto"/>
      </w:pPr>
      <w:r>
        <w:separator/>
      </w:r>
    </w:p>
  </w:footnote>
  <w:footnote w:type="continuationSeparator" w:id="0">
    <w:p w14:paraId="22CB387E" w14:textId="77777777" w:rsidR="00902B14" w:rsidRDefault="00902B14" w:rsidP="003820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297C0" w14:textId="413BE916" w:rsidR="00E66B1C" w:rsidRDefault="00E66B1C" w:rsidP="00500583">
    <w:pPr>
      <w:pStyle w:val="Header"/>
      <w:spacing w:before="120"/>
      <w:ind w:right="1350"/>
      <w:rPr>
        <w:noProof/>
      </w:rPr>
    </w:pPr>
    <w:r>
      <w:rPr>
        <w:noProof/>
      </w:rPr>
      <w:t xml:space="preserve">          </w:t>
    </w:r>
    <w:r>
      <w:rPr>
        <w:noProof/>
        <w:lang w:eastAsia="en-CA"/>
      </w:rPr>
      <w:drawing>
        <wp:inline distT="0" distB="0" distL="0" distR="0" wp14:anchorId="46D9E3F9" wp14:editId="7E2B3974">
          <wp:extent cx="1193800" cy="561975"/>
          <wp:effectExtent l="0" t="0" r="6350" b="952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3800" cy="561975"/>
                  </a:xfrm>
                  <a:prstGeom prst="rect">
                    <a:avLst/>
                  </a:prstGeom>
                  <a:noFill/>
                  <a:ln>
                    <a:noFill/>
                  </a:ln>
                </pic:spPr>
              </pic:pic>
            </a:graphicData>
          </a:graphic>
        </wp:inline>
      </w:drawing>
    </w:r>
    <w:r>
      <w:rPr>
        <w:noProof/>
      </w:rPr>
      <w:t xml:space="preserve">                                                                          </w:t>
    </w:r>
    <w:r w:rsidR="001D4877">
      <w:rPr>
        <w:noProof/>
        <w:lang w:eastAsia="en-CA"/>
      </w:rPr>
      <w:drawing>
        <wp:inline distT="0" distB="0" distL="0" distR="0" wp14:anchorId="3269D014" wp14:editId="20605600">
          <wp:extent cx="914400" cy="742623"/>
          <wp:effectExtent l="0" t="0" r="0" b="635"/>
          <wp:docPr id="25" name="Picture 2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27647" cy="753381"/>
                  </a:xfrm>
                  <a:prstGeom prst="rect">
                    <a:avLst/>
                  </a:prstGeom>
                  <a:noFill/>
                  <a:ln>
                    <a:noFill/>
                  </a:ln>
                </pic:spPr>
              </pic:pic>
            </a:graphicData>
          </a:graphic>
        </wp:inline>
      </w:drawing>
    </w:r>
    <w:r>
      <w:rPr>
        <w:noProof/>
      </w:rPr>
      <w:t xml:space="preserve">                                                                                                                                                                                                                </w:t>
    </w:r>
  </w:p>
  <w:p w14:paraId="5DBC05CB" w14:textId="77777777" w:rsidR="00E66B1C" w:rsidRDefault="00E66B1C" w:rsidP="00752628">
    <w:pPr>
      <w:pStyle w:val="Header"/>
      <w:jc w:val="center"/>
      <w:rPr>
        <w:noProof/>
      </w:rPr>
    </w:pPr>
    <w:r w:rsidRPr="000C155C">
      <w:rPr>
        <w:b/>
        <w:bCs/>
        <w:noProof/>
        <w:sz w:val="40"/>
        <w:szCs w:val="40"/>
      </w:rPr>
      <w:t>Bio</w:t>
    </w:r>
    <w:r>
      <w:rPr>
        <w:b/>
        <w:bCs/>
        <w:noProof/>
        <w:sz w:val="40"/>
        <w:szCs w:val="40"/>
      </w:rPr>
      <w:t>M</w:t>
    </w:r>
    <w:r w:rsidRPr="000C155C">
      <w:rPr>
        <w:b/>
        <w:bCs/>
        <w:noProof/>
        <w:sz w:val="40"/>
        <w:szCs w:val="40"/>
      </w:rPr>
      <w:t xml:space="preserve">ass </w:t>
    </w:r>
    <w:r>
      <w:rPr>
        <w:b/>
        <w:bCs/>
        <w:noProof/>
        <w:sz w:val="40"/>
        <w:szCs w:val="40"/>
      </w:rPr>
      <w:t xml:space="preserve">Canada </w:t>
    </w:r>
    <w:r w:rsidRPr="000C155C">
      <w:rPr>
        <w:b/>
        <w:bCs/>
        <w:noProof/>
        <w:sz w:val="40"/>
        <w:szCs w:val="40"/>
      </w:rPr>
      <w:t xml:space="preserve">Cluster Letter of Intent </w:t>
    </w:r>
    <w:r>
      <w:rPr>
        <w:b/>
        <w:bCs/>
        <w:noProof/>
        <w:sz w:val="40"/>
        <w:szCs w:val="40"/>
      </w:rPr>
      <w:t xml:space="preserve">(LOI) </w:t>
    </w:r>
    <w:r w:rsidRPr="000C155C">
      <w:rPr>
        <w:b/>
        <w:bCs/>
        <w:noProof/>
        <w:sz w:val="40"/>
        <w:szCs w:val="40"/>
      </w:rPr>
      <w:t>Form</w:t>
    </w:r>
    <w:r>
      <w:rPr>
        <w:noProof/>
      </w:rPr>
      <w:t xml:space="preserve">  </w:t>
    </w:r>
  </w:p>
  <w:p w14:paraId="6B5693BF" w14:textId="1965495C" w:rsidR="00E66B1C" w:rsidRDefault="00E66B1C" w:rsidP="00752628">
    <w:pPr>
      <w:pStyle w:val="Header"/>
      <w:jc w:val="center"/>
    </w:pPr>
    <w:r>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709F"/>
    <w:multiLevelType w:val="hybridMultilevel"/>
    <w:tmpl w:val="0D6C40E6"/>
    <w:lvl w:ilvl="0" w:tplc="2466A2BC">
      <w:start w:val="1"/>
      <w:numFmt w:val="decimal"/>
      <w:lvlText w:val="%1."/>
      <w:lvlJc w:val="left"/>
      <w:pPr>
        <w:ind w:left="720" w:hanging="360"/>
      </w:pPr>
      <w:rPr>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F10EC"/>
    <w:multiLevelType w:val="hybridMultilevel"/>
    <w:tmpl w:val="D6C8396E"/>
    <w:lvl w:ilvl="0" w:tplc="04090011">
      <w:start w:val="1"/>
      <w:numFmt w:val="decimal"/>
      <w:lvlText w:val="%1)"/>
      <w:lvlJc w:val="left"/>
      <w:pPr>
        <w:ind w:left="720" w:hanging="360"/>
      </w:pPr>
      <w:rPr>
        <w:rFonts w:hint="default"/>
      </w:rPr>
    </w:lvl>
    <w:lvl w:ilvl="1" w:tplc="9DA4433E">
      <w:start w:val="1"/>
      <w:numFmt w:val="decimal"/>
      <w:lvlText w:val="%2."/>
      <w:lvlJc w:val="left"/>
      <w:pPr>
        <w:ind w:left="1440" w:hanging="360"/>
      </w:pPr>
      <w:rPr>
        <w:b w:val="0"/>
        <w:bCs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8030801"/>
    <w:multiLevelType w:val="hybridMultilevel"/>
    <w:tmpl w:val="69B0038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3">
      <w:start w:val="1"/>
      <w:numFmt w:val="bullet"/>
      <w:lvlText w:val="o"/>
      <w:lvlJc w:val="left"/>
      <w:pPr>
        <w:ind w:left="2880" w:hanging="360"/>
      </w:pPr>
      <w:rPr>
        <w:rFonts w:ascii="Courier New" w:hAnsi="Courier New" w:cs="Courier New"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3AF207AC"/>
    <w:multiLevelType w:val="hybridMultilevel"/>
    <w:tmpl w:val="FD36A70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C20558"/>
    <w:multiLevelType w:val="hybridMultilevel"/>
    <w:tmpl w:val="8152A2BC"/>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FBB7C96"/>
    <w:multiLevelType w:val="hybridMultilevel"/>
    <w:tmpl w:val="CD1678C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9F026A8"/>
    <w:multiLevelType w:val="hybridMultilevel"/>
    <w:tmpl w:val="BC406A3A"/>
    <w:lvl w:ilvl="0" w:tplc="2ACE654E">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237547"/>
    <w:multiLevelType w:val="hybridMultilevel"/>
    <w:tmpl w:val="46048804"/>
    <w:lvl w:ilvl="0" w:tplc="6DAA8B52">
      <w:start w:val="1"/>
      <w:numFmt w:val="decimal"/>
      <w:lvlText w:val="%1)"/>
      <w:lvlJc w:val="left"/>
      <w:pPr>
        <w:ind w:left="720" w:hanging="360"/>
      </w:pPr>
      <w:rPr>
        <w:rFonts w:asciiTheme="minorHAnsi" w:eastAsiaTheme="minorEastAsia" w:hAnsiTheme="minorHAnsi" w:cstheme="minorBidi"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5E22553"/>
    <w:multiLevelType w:val="hybridMultilevel"/>
    <w:tmpl w:val="23A0FF6A"/>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7E2C2C81"/>
    <w:multiLevelType w:val="hybridMultilevel"/>
    <w:tmpl w:val="E53E3DFC"/>
    <w:lvl w:ilvl="0" w:tplc="122ED0E2">
      <w:start w:val="1"/>
      <w:numFmt w:val="decimal"/>
      <w:lvlText w:val="%1)"/>
      <w:lvlJc w:val="left"/>
      <w:pPr>
        <w:ind w:left="720" w:hanging="360"/>
      </w:pPr>
      <w:rPr>
        <w:rFonts w:hint="default"/>
        <w:b/>
      </w:rPr>
    </w:lvl>
    <w:lvl w:ilvl="1" w:tplc="3B06E7EC">
      <w:numFmt w:val="bullet"/>
      <w:lvlText w:val="-"/>
      <w:lvlJc w:val="left"/>
      <w:pPr>
        <w:ind w:left="1800" w:hanging="720"/>
      </w:pPr>
      <w:rPr>
        <w:rFonts w:ascii="Calibri" w:eastAsiaTheme="minorEastAsia" w:hAnsi="Calibri" w:cs="Calibri"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8"/>
  </w:num>
  <w:num w:numId="4">
    <w:abstractNumId w:val="4"/>
  </w:num>
  <w:num w:numId="5">
    <w:abstractNumId w:val="2"/>
  </w:num>
  <w:num w:numId="6">
    <w:abstractNumId w:val="0"/>
  </w:num>
  <w:num w:numId="7">
    <w:abstractNumId w:val="6"/>
  </w:num>
  <w:num w:numId="8">
    <w:abstractNumId w:val="3"/>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1" w:cryptProviderType="rsaAES" w:cryptAlgorithmClass="hash" w:cryptAlgorithmType="typeAny" w:cryptAlgorithmSid="14" w:cryptSpinCount="100000" w:hash="jRCGayQcnUdkUnsjK+u1GxZoDlRLzcJvZoFfE7QGQ06BMxiCi3r0bTVasGEQHOFld2rptrJzZl/O26U+6alioA==" w:salt="R6egMOvSQhB8fJWRJrbG6g=="/>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AC0"/>
    <w:rsid w:val="00016B5E"/>
    <w:rsid w:val="0002602F"/>
    <w:rsid w:val="00041A04"/>
    <w:rsid w:val="0004434F"/>
    <w:rsid w:val="00061CA9"/>
    <w:rsid w:val="000711A4"/>
    <w:rsid w:val="000907E3"/>
    <w:rsid w:val="00094B97"/>
    <w:rsid w:val="000C155C"/>
    <w:rsid w:val="000C2AE6"/>
    <w:rsid w:val="001244EC"/>
    <w:rsid w:val="0012484E"/>
    <w:rsid w:val="00126D98"/>
    <w:rsid w:val="001551B1"/>
    <w:rsid w:val="00164E47"/>
    <w:rsid w:val="00175919"/>
    <w:rsid w:val="00180F18"/>
    <w:rsid w:val="0018662D"/>
    <w:rsid w:val="001B0D34"/>
    <w:rsid w:val="001B3FD4"/>
    <w:rsid w:val="001C4618"/>
    <w:rsid w:val="001C5956"/>
    <w:rsid w:val="001D4877"/>
    <w:rsid w:val="001E20F8"/>
    <w:rsid w:val="001F1ACF"/>
    <w:rsid w:val="001F7DF6"/>
    <w:rsid w:val="002163F7"/>
    <w:rsid w:val="00220104"/>
    <w:rsid w:val="00260B12"/>
    <w:rsid w:val="002939B4"/>
    <w:rsid w:val="002B6729"/>
    <w:rsid w:val="002B7F50"/>
    <w:rsid w:val="002C32A3"/>
    <w:rsid w:val="002C751E"/>
    <w:rsid w:val="002C7B1D"/>
    <w:rsid w:val="002D0E1E"/>
    <w:rsid w:val="002D49C0"/>
    <w:rsid w:val="002E3CDD"/>
    <w:rsid w:val="002F0093"/>
    <w:rsid w:val="002F017D"/>
    <w:rsid w:val="00317C79"/>
    <w:rsid w:val="00321745"/>
    <w:rsid w:val="00382027"/>
    <w:rsid w:val="003B413A"/>
    <w:rsid w:val="003C37A4"/>
    <w:rsid w:val="003D055E"/>
    <w:rsid w:val="003D4D64"/>
    <w:rsid w:val="00407A9C"/>
    <w:rsid w:val="00413352"/>
    <w:rsid w:val="00427F43"/>
    <w:rsid w:val="0044488E"/>
    <w:rsid w:val="00465E2E"/>
    <w:rsid w:val="00480205"/>
    <w:rsid w:val="00487E3C"/>
    <w:rsid w:val="004A4A97"/>
    <w:rsid w:val="004B385B"/>
    <w:rsid w:val="004B7F75"/>
    <w:rsid w:val="004C346C"/>
    <w:rsid w:val="00500583"/>
    <w:rsid w:val="005132B2"/>
    <w:rsid w:val="00530384"/>
    <w:rsid w:val="00541548"/>
    <w:rsid w:val="0055540E"/>
    <w:rsid w:val="00557D1C"/>
    <w:rsid w:val="00577C56"/>
    <w:rsid w:val="00582AD0"/>
    <w:rsid w:val="005A6932"/>
    <w:rsid w:val="005D2AC0"/>
    <w:rsid w:val="005E0B74"/>
    <w:rsid w:val="00610781"/>
    <w:rsid w:val="00613281"/>
    <w:rsid w:val="006243F8"/>
    <w:rsid w:val="006252EB"/>
    <w:rsid w:val="006277B8"/>
    <w:rsid w:val="006351A1"/>
    <w:rsid w:val="00655B26"/>
    <w:rsid w:val="00656828"/>
    <w:rsid w:val="006A0683"/>
    <w:rsid w:val="006B33BE"/>
    <w:rsid w:val="006D432A"/>
    <w:rsid w:val="006F2446"/>
    <w:rsid w:val="006F589A"/>
    <w:rsid w:val="00715A93"/>
    <w:rsid w:val="00715AD7"/>
    <w:rsid w:val="00752628"/>
    <w:rsid w:val="00754394"/>
    <w:rsid w:val="007630B5"/>
    <w:rsid w:val="007C7EF5"/>
    <w:rsid w:val="007E2D29"/>
    <w:rsid w:val="008144CE"/>
    <w:rsid w:val="008259D2"/>
    <w:rsid w:val="00831AC2"/>
    <w:rsid w:val="0085369C"/>
    <w:rsid w:val="008552BA"/>
    <w:rsid w:val="00855B06"/>
    <w:rsid w:val="008563EA"/>
    <w:rsid w:val="008649EB"/>
    <w:rsid w:val="00873569"/>
    <w:rsid w:val="00893250"/>
    <w:rsid w:val="008A0620"/>
    <w:rsid w:val="008A63BF"/>
    <w:rsid w:val="00902B14"/>
    <w:rsid w:val="00911332"/>
    <w:rsid w:val="00914614"/>
    <w:rsid w:val="00915844"/>
    <w:rsid w:val="00964945"/>
    <w:rsid w:val="009909BB"/>
    <w:rsid w:val="009C1437"/>
    <w:rsid w:val="009C4501"/>
    <w:rsid w:val="009D3305"/>
    <w:rsid w:val="009F66F9"/>
    <w:rsid w:val="00A01712"/>
    <w:rsid w:val="00A10D12"/>
    <w:rsid w:val="00A24E1F"/>
    <w:rsid w:val="00A535FF"/>
    <w:rsid w:val="00A71156"/>
    <w:rsid w:val="00AA7520"/>
    <w:rsid w:val="00AF598D"/>
    <w:rsid w:val="00B015AA"/>
    <w:rsid w:val="00B01AF5"/>
    <w:rsid w:val="00B170E0"/>
    <w:rsid w:val="00B21817"/>
    <w:rsid w:val="00B24A52"/>
    <w:rsid w:val="00B330BA"/>
    <w:rsid w:val="00B35CC0"/>
    <w:rsid w:val="00B52867"/>
    <w:rsid w:val="00B65198"/>
    <w:rsid w:val="00B76F60"/>
    <w:rsid w:val="00B80BD7"/>
    <w:rsid w:val="00B90D19"/>
    <w:rsid w:val="00BA4479"/>
    <w:rsid w:val="00BA759E"/>
    <w:rsid w:val="00BF2A53"/>
    <w:rsid w:val="00C0353F"/>
    <w:rsid w:val="00C10E45"/>
    <w:rsid w:val="00C43A15"/>
    <w:rsid w:val="00C61CF4"/>
    <w:rsid w:val="00C83B8A"/>
    <w:rsid w:val="00C90014"/>
    <w:rsid w:val="00C901C2"/>
    <w:rsid w:val="00C93554"/>
    <w:rsid w:val="00C93BD5"/>
    <w:rsid w:val="00CB63CF"/>
    <w:rsid w:val="00CC36CE"/>
    <w:rsid w:val="00CD6A60"/>
    <w:rsid w:val="00CE67E0"/>
    <w:rsid w:val="00CE76F4"/>
    <w:rsid w:val="00CF0588"/>
    <w:rsid w:val="00CF0E6D"/>
    <w:rsid w:val="00D04CC7"/>
    <w:rsid w:val="00D10A56"/>
    <w:rsid w:val="00D34147"/>
    <w:rsid w:val="00D4594C"/>
    <w:rsid w:val="00D505C6"/>
    <w:rsid w:val="00D56F87"/>
    <w:rsid w:val="00D90EC6"/>
    <w:rsid w:val="00DB18BE"/>
    <w:rsid w:val="00DC14F8"/>
    <w:rsid w:val="00DE48EB"/>
    <w:rsid w:val="00E0199F"/>
    <w:rsid w:val="00E27BB0"/>
    <w:rsid w:val="00E30E34"/>
    <w:rsid w:val="00E51F87"/>
    <w:rsid w:val="00E66B1C"/>
    <w:rsid w:val="00E80310"/>
    <w:rsid w:val="00E94A1C"/>
    <w:rsid w:val="00EA05F2"/>
    <w:rsid w:val="00EA5FE5"/>
    <w:rsid w:val="00EE142F"/>
    <w:rsid w:val="00F000C0"/>
    <w:rsid w:val="00F05A56"/>
    <w:rsid w:val="00F11966"/>
    <w:rsid w:val="00F13E76"/>
    <w:rsid w:val="00F1498A"/>
    <w:rsid w:val="00F35C6F"/>
    <w:rsid w:val="00F37818"/>
    <w:rsid w:val="00F37ED8"/>
    <w:rsid w:val="00F60047"/>
    <w:rsid w:val="00F70CED"/>
    <w:rsid w:val="00F7333E"/>
    <w:rsid w:val="00FC1D50"/>
    <w:rsid w:val="00FC3A44"/>
    <w:rsid w:val="00FC5093"/>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D2E259"/>
  <w15:chartTrackingRefBased/>
  <w15:docId w15:val="{2C10918F-FA26-4A8D-A966-ADB679B1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A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
    <w:name w:val="Light List"/>
    <w:basedOn w:val="TableNormal"/>
    <w:uiPriority w:val="61"/>
    <w:rsid w:val="005D2AC0"/>
    <w:pPr>
      <w:spacing w:after="0" w:line="240" w:lineRule="auto"/>
    </w:pPr>
    <w:rPr>
      <w:lang w:val="en-US"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NoSpacing">
    <w:name w:val="No Spacing"/>
    <w:uiPriority w:val="1"/>
    <w:qFormat/>
    <w:rsid w:val="005D2AC0"/>
    <w:pPr>
      <w:spacing w:after="0" w:line="240" w:lineRule="auto"/>
    </w:pPr>
  </w:style>
  <w:style w:type="paragraph" w:styleId="Header">
    <w:name w:val="header"/>
    <w:basedOn w:val="Normal"/>
    <w:link w:val="HeaderChar"/>
    <w:uiPriority w:val="99"/>
    <w:unhideWhenUsed/>
    <w:rsid w:val="003820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2027"/>
  </w:style>
  <w:style w:type="paragraph" w:styleId="Footer">
    <w:name w:val="footer"/>
    <w:basedOn w:val="Normal"/>
    <w:link w:val="FooterChar"/>
    <w:uiPriority w:val="99"/>
    <w:unhideWhenUsed/>
    <w:rsid w:val="003820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2027"/>
  </w:style>
  <w:style w:type="character" w:styleId="PlaceholderText">
    <w:name w:val="Placeholder Text"/>
    <w:basedOn w:val="DefaultParagraphFont"/>
    <w:uiPriority w:val="99"/>
    <w:semiHidden/>
    <w:rsid w:val="0012484E"/>
    <w:rPr>
      <w:color w:val="808080"/>
    </w:rPr>
  </w:style>
  <w:style w:type="paragraph" w:styleId="ListParagraph">
    <w:name w:val="List Paragraph"/>
    <w:basedOn w:val="Normal"/>
    <w:uiPriority w:val="34"/>
    <w:qFormat/>
    <w:rsid w:val="00B24A52"/>
    <w:pPr>
      <w:ind w:left="720"/>
      <w:contextualSpacing/>
    </w:pPr>
    <w:rPr>
      <w:rFonts w:eastAsiaTheme="minorHAnsi"/>
      <w:lang w:eastAsia="en-US"/>
    </w:rPr>
  </w:style>
  <w:style w:type="character" w:styleId="Hyperlink">
    <w:name w:val="Hyperlink"/>
    <w:basedOn w:val="DefaultParagraphFont"/>
    <w:uiPriority w:val="99"/>
    <w:unhideWhenUsed/>
    <w:rsid w:val="002C32A3"/>
    <w:rPr>
      <w:color w:val="0563C1" w:themeColor="hyperlink"/>
      <w:u w:val="single"/>
    </w:rPr>
  </w:style>
  <w:style w:type="paragraph" w:customStyle="1" w:styleId="Default">
    <w:name w:val="Default"/>
    <w:rsid w:val="00427F43"/>
    <w:pPr>
      <w:autoSpaceDE w:val="0"/>
      <w:autoSpaceDN w:val="0"/>
      <w:adjustRightInd w:val="0"/>
      <w:spacing w:after="0" w:line="240" w:lineRule="auto"/>
    </w:pPr>
    <w:rPr>
      <w:rFonts w:ascii="Calibri" w:hAnsi="Calibri" w:cs="Calibri"/>
      <w:color w:val="000000"/>
      <w:sz w:val="24"/>
      <w:szCs w:val="24"/>
    </w:rPr>
  </w:style>
  <w:style w:type="character" w:customStyle="1" w:styleId="UnresolvedMention1">
    <w:name w:val="Unresolved Mention1"/>
    <w:basedOn w:val="DefaultParagraphFont"/>
    <w:uiPriority w:val="99"/>
    <w:semiHidden/>
    <w:unhideWhenUsed/>
    <w:rsid w:val="00831AC2"/>
    <w:rPr>
      <w:color w:val="605E5C"/>
      <w:shd w:val="clear" w:color="auto" w:fill="E1DFDD"/>
    </w:rPr>
  </w:style>
  <w:style w:type="character" w:styleId="CommentReference">
    <w:name w:val="annotation reference"/>
    <w:basedOn w:val="DefaultParagraphFont"/>
    <w:uiPriority w:val="99"/>
    <w:semiHidden/>
    <w:unhideWhenUsed/>
    <w:rsid w:val="00317C79"/>
    <w:rPr>
      <w:sz w:val="16"/>
      <w:szCs w:val="16"/>
    </w:rPr>
  </w:style>
  <w:style w:type="paragraph" w:styleId="CommentText">
    <w:name w:val="annotation text"/>
    <w:basedOn w:val="Normal"/>
    <w:link w:val="CommentTextChar"/>
    <w:uiPriority w:val="99"/>
    <w:unhideWhenUsed/>
    <w:rsid w:val="00317C79"/>
    <w:pPr>
      <w:spacing w:line="240" w:lineRule="auto"/>
    </w:pPr>
    <w:rPr>
      <w:sz w:val="20"/>
      <w:szCs w:val="20"/>
    </w:rPr>
  </w:style>
  <w:style w:type="character" w:customStyle="1" w:styleId="CommentTextChar">
    <w:name w:val="Comment Text Char"/>
    <w:basedOn w:val="DefaultParagraphFont"/>
    <w:link w:val="CommentText"/>
    <w:uiPriority w:val="99"/>
    <w:rsid w:val="00317C79"/>
    <w:rPr>
      <w:sz w:val="20"/>
      <w:szCs w:val="20"/>
    </w:rPr>
  </w:style>
  <w:style w:type="paragraph" w:styleId="CommentSubject">
    <w:name w:val="annotation subject"/>
    <w:basedOn w:val="CommentText"/>
    <w:next w:val="CommentText"/>
    <w:link w:val="CommentSubjectChar"/>
    <w:uiPriority w:val="99"/>
    <w:semiHidden/>
    <w:unhideWhenUsed/>
    <w:rsid w:val="00317C79"/>
    <w:rPr>
      <w:b/>
      <w:bCs/>
    </w:rPr>
  </w:style>
  <w:style w:type="character" w:customStyle="1" w:styleId="CommentSubjectChar">
    <w:name w:val="Comment Subject Char"/>
    <w:basedOn w:val="CommentTextChar"/>
    <w:link w:val="CommentSubject"/>
    <w:uiPriority w:val="99"/>
    <w:semiHidden/>
    <w:rsid w:val="00317C79"/>
    <w:rPr>
      <w:b/>
      <w:bCs/>
      <w:sz w:val="20"/>
      <w:szCs w:val="20"/>
    </w:rPr>
  </w:style>
  <w:style w:type="table" w:styleId="TableGrid">
    <w:name w:val="Table Grid"/>
    <w:basedOn w:val="TableNormal"/>
    <w:uiPriority w:val="39"/>
    <w:rsid w:val="002D49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14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4614"/>
    <w:rPr>
      <w:rFonts w:ascii="Segoe UI" w:hAnsi="Segoe UI" w:cs="Segoe UI"/>
      <w:sz w:val="18"/>
      <w:szCs w:val="18"/>
    </w:rPr>
  </w:style>
  <w:style w:type="character" w:customStyle="1" w:styleId="UnresolvedMention2">
    <w:name w:val="Unresolved Mention2"/>
    <w:basedOn w:val="DefaultParagraphFont"/>
    <w:uiPriority w:val="99"/>
    <w:semiHidden/>
    <w:unhideWhenUsed/>
    <w:rsid w:val="00EA05F2"/>
    <w:rPr>
      <w:color w:val="605E5C"/>
      <w:shd w:val="clear" w:color="auto" w:fill="E1DFDD"/>
    </w:rPr>
  </w:style>
  <w:style w:type="character" w:styleId="FollowedHyperlink">
    <w:name w:val="FollowedHyperlink"/>
    <w:basedOn w:val="DefaultParagraphFont"/>
    <w:uiPriority w:val="99"/>
    <w:semiHidden/>
    <w:unhideWhenUsed/>
    <w:rsid w:val="008649E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071090">
      <w:bodyDiv w:val="1"/>
      <w:marLeft w:val="0"/>
      <w:marRight w:val="0"/>
      <w:marTop w:val="0"/>
      <w:marBottom w:val="0"/>
      <w:divBdr>
        <w:top w:val="none" w:sz="0" w:space="0" w:color="auto"/>
        <w:left w:val="none" w:sz="0" w:space="0" w:color="auto"/>
        <w:bottom w:val="none" w:sz="0" w:space="0" w:color="auto"/>
        <w:right w:val="none" w:sz="0" w:space="0" w:color="auto"/>
      </w:divBdr>
    </w:div>
    <w:div w:id="1096942968">
      <w:bodyDiv w:val="1"/>
      <w:marLeft w:val="0"/>
      <w:marRight w:val="0"/>
      <w:marTop w:val="0"/>
      <w:marBottom w:val="0"/>
      <w:divBdr>
        <w:top w:val="none" w:sz="0" w:space="0" w:color="auto"/>
        <w:left w:val="none" w:sz="0" w:space="0" w:color="auto"/>
        <w:bottom w:val="none" w:sz="0" w:space="0" w:color="auto"/>
        <w:right w:val="none" w:sz="0" w:space="0" w:color="auto"/>
      </w:divBdr>
    </w:div>
    <w:div w:id="1965380494">
      <w:bodyDiv w:val="1"/>
      <w:marLeft w:val="0"/>
      <w:marRight w:val="0"/>
      <w:marTop w:val="0"/>
      <w:marBottom w:val="0"/>
      <w:divBdr>
        <w:top w:val="none" w:sz="0" w:space="0" w:color="auto"/>
        <w:left w:val="none" w:sz="0" w:space="0" w:color="auto"/>
        <w:bottom w:val="none" w:sz="0" w:space="0" w:color="auto"/>
        <w:right w:val="none" w:sz="0" w:space="0" w:color="auto"/>
      </w:divBdr>
    </w:div>
    <w:div w:id="1977103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griculture.canada.ca/en/about-our-department/key-departmental-initiatives/canadian-agricultural-partnershi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7D3D7-19E2-475C-B86C-8B9E22F10C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Domin</dc:creator>
  <cp:keywords/>
  <dc:description/>
  <cp:lastModifiedBy>Guillaume Perron-Piché</cp:lastModifiedBy>
  <cp:revision>2</cp:revision>
  <cp:lastPrinted>2021-12-01T15:32:00Z</cp:lastPrinted>
  <dcterms:created xsi:type="dcterms:W3CDTF">2022-01-06T22:00:00Z</dcterms:created>
  <dcterms:modified xsi:type="dcterms:W3CDTF">2022-01-06T22:00:00Z</dcterms:modified>
</cp:coreProperties>
</file>